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EB98" w14:textId="77777777" w:rsidR="00E672D5" w:rsidRDefault="00E672D5">
      <w:pPr>
        <w:rPr>
          <w:sz w:val="12"/>
        </w:rPr>
        <w:sectPr w:rsidR="00E672D5">
          <w:type w:val="continuous"/>
          <w:pgSz w:w="11910" w:h="16840"/>
          <w:pgMar w:top="1560" w:right="1020" w:bottom="280" w:left="1020" w:header="720" w:footer="720" w:gutter="0"/>
          <w:cols w:space="720"/>
        </w:sectPr>
      </w:pPr>
      <w:bookmarkStart w:id="0" w:name="_GoBack"/>
      <w:bookmarkEnd w:id="0"/>
    </w:p>
    <w:p w14:paraId="1B0DD2D2" w14:textId="29AF2598" w:rsidR="00E672D5" w:rsidRDefault="00A73296">
      <w:pPr>
        <w:pStyle w:val="Corpotesto"/>
        <w:rPr>
          <w:rFonts w:ascii="Palatino Linotype"/>
          <w:sz w:val="24"/>
        </w:rPr>
      </w:pPr>
      <w:r>
        <w:br w:type="column"/>
      </w:r>
    </w:p>
    <w:p w14:paraId="7C5D9348" w14:textId="77777777" w:rsidR="00E672D5" w:rsidRDefault="00E672D5">
      <w:pPr>
        <w:pStyle w:val="Corpotesto"/>
        <w:spacing w:before="11"/>
        <w:rPr>
          <w:rFonts w:ascii="Palatino Linotype"/>
          <w:sz w:val="27"/>
        </w:rPr>
      </w:pPr>
    </w:p>
    <w:p w14:paraId="2CE83EEC" w14:textId="5A00E877" w:rsidR="00E672D5" w:rsidRDefault="00A73296">
      <w:pPr>
        <w:pStyle w:val="Corpotesto"/>
        <w:spacing w:line="292" w:lineRule="auto"/>
        <w:ind w:left="430" w:right="100" w:hanging="209"/>
        <w:rPr>
          <w:sz w:val="18"/>
        </w:rPr>
      </w:pPr>
      <w:r>
        <w:t xml:space="preserve">Al </w:t>
      </w:r>
      <w:r w:rsidR="006755D3">
        <w:t>Responsabile del Servizio Gestione del Personale</w:t>
      </w:r>
      <w:r>
        <w:t>.</w:t>
      </w:r>
      <w:r>
        <w:rPr>
          <w:spacing w:val="-52"/>
        </w:rPr>
        <w:t xml:space="preserve"> </w:t>
      </w:r>
    </w:p>
    <w:p w14:paraId="64C2B0AF" w14:textId="77777777" w:rsidR="00E672D5" w:rsidRDefault="00E672D5">
      <w:pPr>
        <w:spacing w:line="292" w:lineRule="auto"/>
        <w:rPr>
          <w:sz w:val="18"/>
        </w:rPr>
        <w:sectPr w:rsidR="00E672D5">
          <w:type w:val="continuous"/>
          <w:pgSz w:w="11910" w:h="16840"/>
          <w:pgMar w:top="1560" w:right="1020" w:bottom="280" w:left="1020" w:header="720" w:footer="720" w:gutter="0"/>
          <w:cols w:num="2" w:space="720" w:equalWidth="0">
            <w:col w:w="5378" w:space="1396"/>
            <w:col w:w="3096"/>
          </w:cols>
        </w:sectPr>
      </w:pPr>
    </w:p>
    <w:p w14:paraId="1C011852" w14:textId="77777777" w:rsidR="00E672D5" w:rsidRPr="006755D3" w:rsidRDefault="00E672D5" w:rsidP="006755D3">
      <w:pPr>
        <w:pStyle w:val="Corpotesto"/>
        <w:spacing w:before="4"/>
        <w:jc w:val="both"/>
        <w:rPr>
          <w:b/>
          <w:bCs/>
          <w:sz w:val="15"/>
        </w:rPr>
      </w:pPr>
    </w:p>
    <w:p w14:paraId="3C1335AB" w14:textId="77777777" w:rsidR="006755D3" w:rsidRPr="006755D3" w:rsidRDefault="006755D3" w:rsidP="006755D3">
      <w:pPr>
        <w:pStyle w:val="Corpotesto"/>
        <w:spacing w:before="4"/>
        <w:jc w:val="both"/>
        <w:rPr>
          <w:b/>
          <w:bCs/>
          <w:sz w:val="15"/>
        </w:rPr>
      </w:pPr>
    </w:p>
    <w:p w14:paraId="5EF8E498" w14:textId="44275379" w:rsidR="00E672D5" w:rsidRDefault="00A73296" w:rsidP="00381D91">
      <w:pPr>
        <w:pStyle w:val="Corpotesto"/>
        <w:spacing w:before="110" w:line="218" w:lineRule="auto"/>
        <w:ind w:left="851" w:hanging="851"/>
        <w:jc w:val="both"/>
        <w:rPr>
          <w:b/>
          <w:bCs/>
        </w:rPr>
      </w:pPr>
      <w:r w:rsidRPr="006755D3">
        <w:rPr>
          <w:b/>
          <w:bCs/>
        </w:rPr>
        <w:t>Oggetto:</w:t>
      </w:r>
      <w:r w:rsidRPr="006755D3">
        <w:rPr>
          <w:b/>
          <w:bCs/>
          <w:spacing w:val="-10"/>
        </w:rPr>
        <w:t xml:space="preserve"> </w:t>
      </w:r>
      <w:r w:rsidRPr="006755D3">
        <w:rPr>
          <w:b/>
          <w:bCs/>
        </w:rPr>
        <w:t>Candidatura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per</w:t>
      </w:r>
      <w:r w:rsidRPr="006755D3">
        <w:rPr>
          <w:b/>
          <w:bCs/>
          <w:spacing w:val="-11"/>
        </w:rPr>
        <w:t xml:space="preserve"> </w:t>
      </w:r>
      <w:r w:rsidRPr="006755D3">
        <w:rPr>
          <w:b/>
          <w:bCs/>
        </w:rPr>
        <w:t>la</w:t>
      </w:r>
      <w:r w:rsidRPr="006755D3">
        <w:rPr>
          <w:b/>
          <w:bCs/>
          <w:spacing w:val="-10"/>
        </w:rPr>
        <w:t xml:space="preserve"> </w:t>
      </w:r>
      <w:r w:rsidRPr="006755D3">
        <w:rPr>
          <w:b/>
          <w:bCs/>
        </w:rPr>
        <w:t>designazione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a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componente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titolare/supplente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del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Comitato</w:t>
      </w:r>
      <w:r w:rsidRPr="006755D3">
        <w:rPr>
          <w:b/>
          <w:bCs/>
          <w:spacing w:val="-10"/>
        </w:rPr>
        <w:t xml:space="preserve"> </w:t>
      </w:r>
      <w:r w:rsidRPr="006755D3">
        <w:rPr>
          <w:b/>
          <w:bCs/>
        </w:rPr>
        <w:t>Unico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di</w:t>
      </w:r>
      <w:r w:rsidRPr="006755D3">
        <w:rPr>
          <w:b/>
          <w:bCs/>
          <w:spacing w:val="-11"/>
        </w:rPr>
        <w:t xml:space="preserve"> </w:t>
      </w:r>
      <w:r w:rsidRPr="006755D3">
        <w:rPr>
          <w:b/>
          <w:bCs/>
        </w:rPr>
        <w:t>Garanzia</w:t>
      </w:r>
      <w:r w:rsidRPr="006755D3">
        <w:rPr>
          <w:b/>
          <w:bCs/>
          <w:spacing w:val="-12"/>
        </w:rPr>
        <w:t xml:space="preserve"> </w:t>
      </w:r>
      <w:r w:rsidRPr="006755D3">
        <w:rPr>
          <w:b/>
          <w:bCs/>
        </w:rPr>
        <w:t>del</w:t>
      </w:r>
      <w:r w:rsidRPr="006755D3">
        <w:rPr>
          <w:b/>
          <w:bCs/>
          <w:spacing w:val="-52"/>
        </w:rPr>
        <w:t xml:space="preserve"> </w:t>
      </w:r>
      <w:r w:rsidR="00381D91">
        <w:rPr>
          <w:b/>
          <w:bCs/>
          <w:spacing w:val="-52"/>
        </w:rPr>
        <w:t xml:space="preserve">                     </w:t>
      </w:r>
      <w:r w:rsidRPr="006755D3">
        <w:rPr>
          <w:b/>
          <w:bCs/>
        </w:rPr>
        <w:t>Comune</w:t>
      </w:r>
      <w:r w:rsidRPr="006755D3">
        <w:rPr>
          <w:b/>
          <w:bCs/>
          <w:spacing w:val="-2"/>
        </w:rPr>
        <w:t xml:space="preserve"> </w:t>
      </w:r>
      <w:r w:rsidRPr="006755D3">
        <w:rPr>
          <w:b/>
          <w:bCs/>
        </w:rPr>
        <w:t>di</w:t>
      </w:r>
      <w:r w:rsidRPr="006755D3">
        <w:rPr>
          <w:b/>
          <w:bCs/>
          <w:spacing w:val="-2"/>
        </w:rPr>
        <w:t xml:space="preserve"> </w:t>
      </w:r>
      <w:r w:rsidR="006755D3" w:rsidRPr="006755D3">
        <w:rPr>
          <w:b/>
          <w:bCs/>
        </w:rPr>
        <w:t>Vicari</w:t>
      </w:r>
      <w:r w:rsidRPr="006755D3">
        <w:rPr>
          <w:b/>
          <w:bCs/>
          <w:spacing w:val="1"/>
        </w:rPr>
        <w:t xml:space="preserve"> </w:t>
      </w:r>
      <w:r w:rsidRPr="006755D3">
        <w:rPr>
          <w:b/>
          <w:bCs/>
        </w:rPr>
        <w:t>–</w:t>
      </w:r>
      <w:r w:rsidRPr="006755D3">
        <w:rPr>
          <w:b/>
          <w:bCs/>
          <w:spacing w:val="-2"/>
        </w:rPr>
        <w:t xml:space="preserve"> </w:t>
      </w:r>
      <w:r w:rsidRPr="006755D3">
        <w:rPr>
          <w:b/>
          <w:bCs/>
        </w:rPr>
        <w:t>quadriennio</w:t>
      </w:r>
      <w:r w:rsidRPr="006755D3">
        <w:rPr>
          <w:b/>
          <w:bCs/>
          <w:spacing w:val="-3"/>
        </w:rPr>
        <w:t xml:space="preserve"> </w:t>
      </w:r>
      <w:r w:rsidRPr="006755D3">
        <w:rPr>
          <w:b/>
          <w:bCs/>
        </w:rPr>
        <w:t>202</w:t>
      </w:r>
      <w:r w:rsidR="006755D3" w:rsidRPr="006755D3">
        <w:rPr>
          <w:b/>
          <w:bCs/>
        </w:rPr>
        <w:t>3</w:t>
      </w:r>
      <w:r w:rsidRPr="006755D3">
        <w:rPr>
          <w:b/>
          <w:bCs/>
        </w:rPr>
        <w:t>-202</w:t>
      </w:r>
      <w:r w:rsidR="006755D3" w:rsidRPr="006755D3">
        <w:rPr>
          <w:b/>
          <w:bCs/>
        </w:rPr>
        <w:t>7</w:t>
      </w:r>
      <w:r w:rsidRPr="006755D3">
        <w:rPr>
          <w:b/>
          <w:bCs/>
        </w:rPr>
        <w:t>.</w:t>
      </w:r>
    </w:p>
    <w:p w14:paraId="19924A46" w14:textId="77777777" w:rsidR="00381D91" w:rsidRPr="00381D91" w:rsidRDefault="00381D91" w:rsidP="00381D91">
      <w:pPr>
        <w:pStyle w:val="Corpotesto"/>
        <w:spacing w:before="110" w:line="218" w:lineRule="auto"/>
        <w:ind w:left="113"/>
        <w:jc w:val="both"/>
        <w:rPr>
          <w:b/>
          <w:bCs/>
        </w:rPr>
      </w:pPr>
    </w:p>
    <w:p w14:paraId="0D66853F" w14:textId="6E7A3D9B" w:rsidR="00E672D5" w:rsidRDefault="006755D3">
      <w:pPr>
        <w:pStyle w:val="Corpotesto"/>
        <w:tabs>
          <w:tab w:val="left" w:pos="8477"/>
        </w:tabs>
        <w:ind w:left="11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 xml:space="preserve">nato/a </w:t>
      </w:r>
      <w:proofErr w:type="spellStart"/>
      <w:r>
        <w:t>a</w:t>
      </w:r>
      <w:proofErr w:type="spellEnd"/>
    </w:p>
    <w:p w14:paraId="31127630" w14:textId="77777777" w:rsidR="00E672D5" w:rsidRDefault="00A73296">
      <w:pPr>
        <w:pStyle w:val="Corpotesto"/>
        <w:tabs>
          <w:tab w:val="left" w:pos="5653"/>
          <w:tab w:val="left" w:pos="6205"/>
          <w:tab w:val="left" w:pos="6793"/>
          <w:tab w:val="left" w:pos="7393"/>
          <w:tab w:val="left" w:pos="9265"/>
        </w:tabs>
        <w:spacing w:line="253" w:lineRule="exact"/>
        <w:ind w:left="4674"/>
      </w:pP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4CE109" w14:textId="59814459" w:rsidR="00E672D5" w:rsidRDefault="00F770F1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28E73" wp14:editId="70A733F5">
                <wp:extent cx="2586355" cy="5715"/>
                <wp:effectExtent l="11430" t="7620" r="12065" b="57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5715"/>
                          <a:chOff x="0" y="0"/>
                          <a:chExt cx="4073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7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A664B5" id="Group 3" o:spid="_x0000_s1026" style="width:203.65pt;height:.45pt;mso-position-horizontal-relative:char;mso-position-vertical-relative:line" coordsize="40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">
                <v:line id="Line 4" o:spid="_x0000_s1027" style="position:absolute;visibility:visible;mso-wrap-style:square" from="0,4" to="40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1C61E8B1" w14:textId="4EF796FB" w:rsidR="00E672D5" w:rsidRDefault="00A73296">
      <w:pPr>
        <w:pStyle w:val="Corpotesto"/>
        <w:tabs>
          <w:tab w:val="left" w:pos="3904"/>
          <w:tab w:val="left" w:pos="5254"/>
          <w:tab w:val="left" w:pos="5694"/>
          <w:tab w:val="left" w:pos="6913"/>
          <w:tab w:val="left" w:pos="9385"/>
        </w:tabs>
        <w:spacing w:line="234" w:lineRule="exact"/>
        <w:ind w:left="113"/>
      </w:pPr>
      <w:r>
        <w:t>C.F.</w:t>
      </w:r>
      <w:proofErr w:type="gramStart"/>
      <w:r w:rsidR="00381D91">
        <w:rPr>
          <w:u w:val="single"/>
        </w:rPr>
        <w:tab/>
      </w:r>
      <w:r w:rsidR="00381D91">
        <w:t xml:space="preserve">,  </w:t>
      </w:r>
      <w:r>
        <w:t>residente</w:t>
      </w:r>
      <w:proofErr w:type="gramEnd"/>
      <w:r>
        <w:tab/>
        <w:t>in</w:t>
      </w:r>
      <w:r>
        <w:tab/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28A0A5" w14:textId="77777777" w:rsidR="00E672D5" w:rsidRDefault="00E672D5">
      <w:pPr>
        <w:spacing w:line="234" w:lineRule="exact"/>
        <w:sectPr w:rsidR="00E672D5">
          <w:type w:val="continuous"/>
          <w:pgSz w:w="11910" w:h="16840"/>
          <w:pgMar w:top="1560" w:right="1020" w:bottom="280" w:left="1020" w:header="720" w:footer="720" w:gutter="0"/>
          <w:cols w:space="720"/>
        </w:sectPr>
      </w:pPr>
    </w:p>
    <w:p w14:paraId="78A7CBAE" w14:textId="77777777" w:rsidR="00E672D5" w:rsidRDefault="00A73296">
      <w:pPr>
        <w:pStyle w:val="Corpotesto"/>
        <w:tabs>
          <w:tab w:val="left" w:pos="1240"/>
          <w:tab w:val="left" w:pos="2987"/>
          <w:tab w:val="left" w:pos="4564"/>
          <w:tab w:val="left" w:pos="5465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3"/>
        </w:rPr>
        <w:t xml:space="preserve"> </w:t>
      </w:r>
      <w:r>
        <w:t>n.</w:t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,</w:t>
      </w:r>
    </w:p>
    <w:p w14:paraId="583DC839" w14:textId="77777777" w:rsidR="00E672D5" w:rsidRDefault="00A73296">
      <w:pPr>
        <w:pStyle w:val="Corpotesto"/>
        <w:tabs>
          <w:tab w:val="left" w:pos="3869"/>
        </w:tabs>
        <w:spacing w:line="252" w:lineRule="exact"/>
        <w:ind w:left="68"/>
      </w:pPr>
      <w:r>
        <w:br w:type="column"/>
      </w:r>
      <w:r>
        <w:t xml:space="preserve">località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70FD8" w14:textId="77777777" w:rsidR="00E672D5" w:rsidRDefault="00E672D5">
      <w:pPr>
        <w:spacing w:line="252" w:lineRule="exact"/>
        <w:sectPr w:rsidR="00E672D5">
          <w:type w:val="continuous"/>
          <w:pgSz w:w="11910" w:h="16840"/>
          <w:pgMar w:top="1560" w:right="1020" w:bottom="280" w:left="1020" w:header="720" w:footer="720" w:gutter="0"/>
          <w:cols w:num="2" w:space="720" w:equalWidth="0">
            <w:col w:w="5467" w:space="40"/>
            <w:col w:w="4363"/>
          </w:cols>
        </w:sectPr>
      </w:pPr>
    </w:p>
    <w:p w14:paraId="3C67A2D7" w14:textId="2CA6AC75" w:rsidR="00E672D5" w:rsidRDefault="00A73296">
      <w:pPr>
        <w:pStyle w:val="Corpotesto"/>
        <w:spacing w:before="165" w:line="223" w:lineRule="auto"/>
        <w:ind w:left="113" w:right="118"/>
        <w:jc w:val="both"/>
      </w:pPr>
      <w:r>
        <w:t xml:space="preserve">dipendente a tempo indeterminato del Comune di </w:t>
      </w:r>
      <w:r w:rsidR="006755D3">
        <w:t>Vicari</w:t>
      </w:r>
      <w:r>
        <w:t xml:space="preserve">, presa </w:t>
      </w:r>
      <w:r>
        <w:t>visione dell’avviso di procedura per</w:t>
      </w:r>
      <w:r>
        <w:rPr>
          <w:spacing w:val="1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componenti 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costituzione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Comitato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di Garanzia</w:t>
      </w:r>
      <w:r>
        <w:rPr>
          <w:spacing w:val="-1"/>
        </w:rPr>
        <w:t xml:space="preserve"> </w:t>
      </w:r>
      <w:r>
        <w:t>dell’Ente,</w:t>
      </w:r>
    </w:p>
    <w:p w14:paraId="6EDEF5FB" w14:textId="77777777" w:rsidR="00E672D5" w:rsidRDefault="00E672D5">
      <w:pPr>
        <w:pStyle w:val="Corpotesto"/>
        <w:rPr>
          <w:sz w:val="24"/>
        </w:rPr>
      </w:pPr>
    </w:p>
    <w:p w14:paraId="7A8FA341" w14:textId="77777777" w:rsidR="00E672D5" w:rsidRDefault="00A73296">
      <w:pPr>
        <w:pStyle w:val="Titolo1"/>
      </w:pPr>
      <w:r>
        <w:t>CHIEDE</w:t>
      </w:r>
    </w:p>
    <w:p w14:paraId="7376E53A" w14:textId="77777777" w:rsidR="00E672D5" w:rsidRDefault="00E672D5">
      <w:pPr>
        <w:pStyle w:val="Corpotesto"/>
        <w:spacing w:before="7"/>
        <w:rPr>
          <w:b/>
          <w:sz w:val="28"/>
        </w:rPr>
      </w:pPr>
    </w:p>
    <w:p w14:paraId="3344E293" w14:textId="239A38C8" w:rsidR="00E672D5" w:rsidRDefault="00A73296">
      <w:pPr>
        <w:pStyle w:val="Corpotesto"/>
        <w:spacing w:line="216" w:lineRule="auto"/>
        <w:ind w:left="113" w:right="112"/>
        <w:jc w:val="both"/>
      </w:pPr>
      <w:r>
        <w:t>di partecipare alla procedura per l’individuazione di componente effettivo o supplente, del Comitato Unico di</w:t>
      </w:r>
      <w:r>
        <w:rPr>
          <w:spacing w:val="-52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</w:t>
      </w:r>
      <w:r>
        <w:rPr>
          <w:spacing w:val="-1"/>
        </w:rPr>
        <w:t xml:space="preserve"> </w:t>
      </w:r>
      <w:r w:rsidR="006755D3">
        <w:t>Vicari.</w:t>
      </w:r>
    </w:p>
    <w:p w14:paraId="74B4E8A8" w14:textId="77777777" w:rsidR="00E672D5" w:rsidRDefault="00E672D5">
      <w:pPr>
        <w:pStyle w:val="Corpotesto"/>
        <w:spacing w:before="5"/>
        <w:rPr>
          <w:sz w:val="28"/>
        </w:rPr>
      </w:pPr>
    </w:p>
    <w:p w14:paraId="5B4E6B44" w14:textId="77777777" w:rsidR="00E672D5" w:rsidRDefault="00A73296">
      <w:pPr>
        <w:pStyle w:val="Corpotesto"/>
        <w:spacing w:line="216" w:lineRule="auto"/>
        <w:ind w:left="113" w:right="117"/>
        <w:jc w:val="both"/>
      </w:pPr>
      <w:r>
        <w:t>A tal fine, ai sensi dell’art. 47 del D.P.R. 445/2000, consapevole delle responsabilità penali cui può andare</w:t>
      </w:r>
      <w:r>
        <w:rPr>
          <w:spacing w:val="1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</w:t>
      </w:r>
      <w:r>
        <w:rPr>
          <w:spacing w:val="-2"/>
        </w:rPr>
        <w:t xml:space="preserve"> </w:t>
      </w:r>
      <w:r>
        <w:t>e falsità in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(art. 76 D.P.R.</w:t>
      </w:r>
      <w:r>
        <w:rPr>
          <w:spacing w:val="-4"/>
        </w:rPr>
        <w:t xml:space="preserve"> </w:t>
      </w:r>
      <w:r>
        <w:t>445/2000),</w:t>
      </w:r>
    </w:p>
    <w:p w14:paraId="6A7601D1" w14:textId="77777777" w:rsidR="00E672D5" w:rsidRDefault="00E672D5">
      <w:pPr>
        <w:pStyle w:val="Corpotesto"/>
        <w:spacing w:before="2"/>
        <w:rPr>
          <w:sz w:val="24"/>
        </w:rPr>
      </w:pPr>
    </w:p>
    <w:p w14:paraId="4C30A144" w14:textId="77777777" w:rsidR="00E672D5" w:rsidRDefault="00A73296">
      <w:pPr>
        <w:pStyle w:val="Titolo1"/>
        <w:spacing w:before="1"/>
        <w:ind w:left="3402"/>
      </w:pPr>
      <w:r>
        <w:t>DICHIARA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00A78E97" w14:textId="77777777" w:rsidR="00E672D5" w:rsidRDefault="00E672D5">
      <w:pPr>
        <w:pStyle w:val="Corpotesto"/>
        <w:spacing w:before="5"/>
        <w:rPr>
          <w:b/>
          <w:sz w:val="23"/>
        </w:rPr>
      </w:pPr>
    </w:p>
    <w:p w14:paraId="3715E503" w14:textId="744EA443" w:rsidR="00E672D5" w:rsidRDefault="00A73296" w:rsidP="006755D3">
      <w:pPr>
        <w:pStyle w:val="Corpotesto"/>
        <w:numPr>
          <w:ilvl w:val="0"/>
          <w:numId w:val="1"/>
        </w:numPr>
        <w:jc w:val="both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adeguate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C.U.G.;</w:t>
      </w:r>
    </w:p>
    <w:p w14:paraId="5DFF79BC" w14:textId="5D13F3C9" w:rsidR="00E672D5" w:rsidRDefault="00A73296" w:rsidP="006755D3">
      <w:pPr>
        <w:pStyle w:val="Corpotesto"/>
        <w:numPr>
          <w:ilvl w:val="0"/>
          <w:numId w:val="1"/>
        </w:numPr>
        <w:spacing w:before="72" w:line="211" w:lineRule="auto"/>
        <w:jc w:val="both"/>
      </w:pPr>
      <w:r>
        <w:t>di</w:t>
      </w:r>
      <w:r>
        <w:rPr>
          <w:spacing w:val="14"/>
        </w:rPr>
        <w:t xml:space="preserve"> </w:t>
      </w:r>
      <w:r>
        <w:t>possedere</w:t>
      </w:r>
      <w:r>
        <w:rPr>
          <w:spacing w:val="15"/>
        </w:rPr>
        <w:t xml:space="preserve"> </w:t>
      </w:r>
      <w:r>
        <w:t>adeguate</w:t>
      </w:r>
      <w:r>
        <w:rPr>
          <w:spacing w:val="15"/>
        </w:rPr>
        <w:t xml:space="preserve"> </w:t>
      </w:r>
      <w:r>
        <w:t>esperienze</w:t>
      </w:r>
      <w:r>
        <w:rPr>
          <w:spacing w:val="15"/>
        </w:rPr>
        <w:t xml:space="preserve"> </w:t>
      </w:r>
      <w:r>
        <w:t>nell’ambito</w:t>
      </w:r>
      <w:r>
        <w:rPr>
          <w:spacing w:val="14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pari</w:t>
      </w:r>
      <w:r>
        <w:rPr>
          <w:spacing w:val="15"/>
        </w:rPr>
        <w:t xml:space="preserve"> </w:t>
      </w:r>
      <w:r>
        <w:t>opportunità</w:t>
      </w:r>
      <w:r>
        <w:rPr>
          <w:spacing w:val="14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mobbing,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contrasto</w:t>
      </w:r>
      <w:r>
        <w:rPr>
          <w:spacing w:val="14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discriminazioni,</w:t>
      </w:r>
      <w:r>
        <w:rPr>
          <w:spacing w:val="-1"/>
        </w:rPr>
        <w:t xml:space="preserve"> </w:t>
      </w:r>
      <w:r>
        <w:t>rilevabili</w:t>
      </w:r>
      <w:r>
        <w:rPr>
          <w:spacing w:val="1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 professionale;</w:t>
      </w:r>
    </w:p>
    <w:p w14:paraId="2CEDF7D7" w14:textId="239FAEC8" w:rsidR="00E672D5" w:rsidRDefault="00A73296" w:rsidP="006755D3">
      <w:pPr>
        <w:pStyle w:val="Corpotesto"/>
        <w:numPr>
          <w:ilvl w:val="0"/>
          <w:numId w:val="1"/>
        </w:numPr>
        <w:spacing w:before="64" w:line="213" w:lineRule="auto"/>
        <w:jc w:val="both"/>
      </w:pPr>
      <w:r>
        <w:t>di</w:t>
      </w:r>
      <w:r>
        <w:rPr>
          <w:spacing w:val="18"/>
        </w:rPr>
        <w:t xml:space="preserve"> </w:t>
      </w:r>
      <w:r>
        <w:t>possedere</w:t>
      </w:r>
      <w:r>
        <w:rPr>
          <w:spacing w:val="17"/>
        </w:rPr>
        <w:t xml:space="preserve"> </w:t>
      </w:r>
      <w:r>
        <w:t>adeguate</w:t>
      </w:r>
      <w:r>
        <w:rPr>
          <w:spacing w:val="15"/>
        </w:rPr>
        <w:t xml:space="preserve"> </w:t>
      </w:r>
      <w:r>
        <w:t>attitudini,</w:t>
      </w:r>
      <w:r>
        <w:rPr>
          <w:spacing w:val="17"/>
        </w:rPr>
        <w:t xml:space="preserve"> </w:t>
      </w:r>
      <w:r>
        <w:t>intendendo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tali</w:t>
      </w:r>
      <w:r>
        <w:rPr>
          <w:spacing w:val="18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caratteristiche</w:t>
      </w:r>
      <w:r>
        <w:rPr>
          <w:spacing w:val="17"/>
        </w:rPr>
        <w:t xml:space="preserve"> </w:t>
      </w:r>
      <w:r>
        <w:t>personali,</w:t>
      </w:r>
      <w:r>
        <w:rPr>
          <w:spacing w:val="17"/>
        </w:rPr>
        <w:t xml:space="preserve"> </w:t>
      </w:r>
      <w:r>
        <w:t>relazionali</w:t>
      </w:r>
      <w:r>
        <w:rPr>
          <w:spacing w:val="1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motivazionali.</w:t>
      </w:r>
    </w:p>
    <w:p w14:paraId="4049C514" w14:textId="77777777" w:rsidR="00E672D5" w:rsidRDefault="00E672D5">
      <w:pPr>
        <w:pStyle w:val="Corpotesto"/>
        <w:spacing w:before="2"/>
        <w:rPr>
          <w:sz w:val="28"/>
        </w:rPr>
      </w:pPr>
    </w:p>
    <w:p w14:paraId="691A5F2A" w14:textId="77777777" w:rsidR="00E672D5" w:rsidRDefault="00A73296">
      <w:pPr>
        <w:pStyle w:val="Corpotesto"/>
        <w:spacing w:line="223" w:lineRule="auto"/>
        <w:ind w:left="113" w:right="111"/>
        <w:jc w:val="both"/>
      </w:pPr>
      <w:r>
        <w:t>Dichiarate le proprie attitudini e caratteristiche personali, relazionali e motivazionali, si allega alla presente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tematiche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 xml:space="preserve">del </w:t>
      </w:r>
      <w:proofErr w:type="gramStart"/>
      <w:r>
        <w:t>C.U.G..</w:t>
      </w:r>
      <w:proofErr w:type="gramEnd"/>
    </w:p>
    <w:p w14:paraId="33C1B25D" w14:textId="77777777" w:rsidR="00E672D5" w:rsidRDefault="00E672D5">
      <w:pPr>
        <w:pStyle w:val="Corpotesto"/>
        <w:spacing w:before="10"/>
        <w:rPr>
          <w:sz w:val="28"/>
        </w:rPr>
      </w:pPr>
    </w:p>
    <w:p w14:paraId="28E4670A" w14:textId="2F80CDE2" w:rsidR="00E672D5" w:rsidRDefault="006755D3">
      <w:pPr>
        <w:pStyle w:val="Corpotesto"/>
        <w:spacing w:before="1" w:line="216" w:lineRule="auto"/>
        <w:ind w:left="113" w:right="110"/>
        <w:jc w:val="both"/>
      </w:pPr>
      <w:proofErr w:type="gramStart"/>
      <w:r>
        <w:t>Il\La sottoscritto</w:t>
      </w:r>
      <w:proofErr w:type="gramEnd"/>
      <w:r>
        <w:t>\a esprime il proprio consenso al trattamento dei dati personali, nel rispetto della normativa</w:t>
      </w:r>
      <w:r>
        <w:rPr>
          <w:spacing w:val="1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in oggetto.</w:t>
      </w:r>
    </w:p>
    <w:p w14:paraId="5D51A886" w14:textId="77777777" w:rsidR="00E672D5" w:rsidRDefault="00E672D5">
      <w:pPr>
        <w:pStyle w:val="Corpotesto"/>
        <w:spacing w:before="11"/>
        <w:rPr>
          <w:sz w:val="15"/>
        </w:rPr>
      </w:pPr>
    </w:p>
    <w:p w14:paraId="20BAF7DF" w14:textId="77777777" w:rsidR="00E672D5" w:rsidRDefault="00A73296">
      <w:pPr>
        <w:pStyle w:val="Corpotesto"/>
        <w:tabs>
          <w:tab w:val="left" w:pos="1104"/>
          <w:tab w:val="left" w:pos="2366"/>
        </w:tabs>
        <w:spacing w:before="9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3DBA9" w14:textId="77777777" w:rsidR="00E672D5" w:rsidRDefault="00A73296">
      <w:pPr>
        <w:pStyle w:val="Titolo1"/>
        <w:spacing w:before="2"/>
        <w:ind w:left="7115" w:right="0"/>
        <w:jc w:val="left"/>
      </w:pPr>
      <w:r>
        <w:t>Firma</w:t>
      </w:r>
    </w:p>
    <w:p w14:paraId="57CEBE55" w14:textId="033DFB68" w:rsidR="00E672D5" w:rsidRDefault="00F770F1">
      <w:pPr>
        <w:pStyle w:val="Corpotesto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F399EF" wp14:editId="29537F0E">
                <wp:simplePos x="0" y="0"/>
                <wp:positionH relativeFrom="page">
                  <wp:posOffset>4771390</wp:posOffset>
                </wp:positionH>
                <wp:positionV relativeFrom="paragraph">
                  <wp:posOffset>231140</wp:posOffset>
                </wp:positionV>
                <wp:extent cx="15379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*/ 0 w 2422"/>
                            <a:gd name="T1" fmla="*/ 0 h 1270"/>
                            <a:gd name="T2" fmla="*/ 1537970 w 242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22" h="127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AB56FD" id="Freeform 2" o:spid="_x0000_s1026" style="position:absolute;margin-left:375.7pt;margin-top:18.2pt;width:12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" path="m,l2422,e" filled="f" strokeweight=".24536mm">
                <v:path arrowok="t" o:connecttype="custom" o:connectlocs="0,0;976610950,0" o:connectangles="0,0"/>
                <w10:wrap type="topAndBottom" anchorx="page"/>
              </v:shape>
            </w:pict>
          </mc:Fallback>
        </mc:AlternateContent>
      </w:r>
    </w:p>
    <w:sectPr w:rsidR="00E672D5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71D"/>
    <w:multiLevelType w:val="hybridMultilevel"/>
    <w:tmpl w:val="6C847612"/>
    <w:lvl w:ilvl="0" w:tplc="F4167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D5"/>
    <w:rsid w:val="00273D47"/>
    <w:rsid w:val="00381D91"/>
    <w:rsid w:val="006755D3"/>
    <w:rsid w:val="00A73296"/>
    <w:rsid w:val="00E672D5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BC47"/>
  <w15:docId w15:val="{66EC2713-DDE3-334E-82CE-448336F0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01" w:right="340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Taranto li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Taranto li</dc:title>
  <dc:creator>Uff. Protocollo/Archivio</dc:creator>
  <cp:lastModifiedBy>x</cp:lastModifiedBy>
  <cp:revision>2</cp:revision>
  <dcterms:created xsi:type="dcterms:W3CDTF">2023-04-14T07:51:00Z</dcterms:created>
  <dcterms:modified xsi:type="dcterms:W3CDTF">2023-04-14T07:51:00Z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2023-04-02T00:00:00Z</vt:filetime>
  </property>
</Properties>
</file>