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7A" w:rsidRPr="004417DF" w:rsidRDefault="0052767A" w:rsidP="0052767A">
      <w:pPr>
        <w:tabs>
          <w:tab w:val="center" w:pos="4819"/>
          <w:tab w:val="right" w:pos="9638"/>
        </w:tabs>
        <w:suppressAutoHyphens/>
        <w:spacing w:after="0" w:line="240" w:lineRule="auto"/>
        <w:jc w:val="center"/>
        <w:rPr>
          <w:rFonts w:eastAsia="Times New Roman" w:cstheme="minorHAnsi"/>
          <w:color w:val="0000FF"/>
          <w:sz w:val="16"/>
          <w:szCs w:val="16"/>
          <w:u w:val="single"/>
          <w:lang w:val="fr-FR" w:eastAsia="it-IT"/>
        </w:rPr>
      </w:pPr>
    </w:p>
    <w:p w:rsidR="00C95414" w:rsidRPr="004417DF" w:rsidRDefault="00C95414" w:rsidP="0052767A">
      <w:pPr>
        <w:tabs>
          <w:tab w:val="center" w:pos="4819"/>
          <w:tab w:val="right" w:pos="9638"/>
        </w:tabs>
        <w:suppressAutoHyphens/>
        <w:spacing w:after="0" w:line="240" w:lineRule="auto"/>
        <w:jc w:val="center"/>
        <w:rPr>
          <w:rFonts w:eastAsia="Times New Roman" w:cstheme="minorHAnsi"/>
          <w:color w:val="0000FF"/>
          <w:sz w:val="16"/>
          <w:szCs w:val="16"/>
          <w:u w:val="single"/>
          <w:lang w:val="fr-FR" w:eastAsia="it-IT"/>
        </w:rPr>
      </w:pPr>
    </w:p>
    <w:p w:rsidR="00C95414" w:rsidRPr="004417DF" w:rsidRDefault="00C95414" w:rsidP="0052767A">
      <w:pPr>
        <w:tabs>
          <w:tab w:val="center" w:pos="4819"/>
          <w:tab w:val="right" w:pos="9638"/>
        </w:tabs>
        <w:suppressAutoHyphens/>
        <w:spacing w:after="0" w:line="240" w:lineRule="auto"/>
        <w:jc w:val="center"/>
        <w:rPr>
          <w:rFonts w:eastAsia="Times New Roman" w:cstheme="minorHAnsi"/>
          <w:sz w:val="20"/>
          <w:szCs w:val="20"/>
          <w:lang w:eastAsia="it-IT"/>
        </w:rPr>
      </w:pPr>
    </w:p>
    <w:p w:rsidR="004D3E9F" w:rsidRPr="00736E2A" w:rsidRDefault="004D3E9F" w:rsidP="004D3E9F">
      <w:pPr>
        <w:jc w:val="center"/>
        <w:rPr>
          <w:rFonts w:cstheme="minorHAnsi"/>
          <w:b/>
          <w:sz w:val="32"/>
          <w:szCs w:val="32"/>
          <w:u w:val="single"/>
        </w:rPr>
      </w:pPr>
      <w:r w:rsidRPr="00736E2A">
        <w:rPr>
          <w:rFonts w:cstheme="minorHAnsi"/>
          <w:b/>
          <w:sz w:val="32"/>
          <w:szCs w:val="32"/>
          <w:u w:val="single"/>
        </w:rPr>
        <w:t>ESENZIONE TICKET SANITARIO</w:t>
      </w:r>
    </w:p>
    <w:p w:rsidR="00685096" w:rsidRPr="00736E2A" w:rsidRDefault="00685096" w:rsidP="004D3E9F">
      <w:pPr>
        <w:jc w:val="center"/>
        <w:rPr>
          <w:rFonts w:cstheme="minorHAnsi"/>
          <w:b/>
          <w:sz w:val="32"/>
          <w:szCs w:val="32"/>
          <w:u w:val="single"/>
        </w:rPr>
      </w:pPr>
      <w:r w:rsidRPr="00736E2A">
        <w:rPr>
          <w:rFonts w:cstheme="minorHAnsi"/>
          <w:b/>
          <w:sz w:val="32"/>
          <w:szCs w:val="32"/>
          <w:u w:val="single"/>
        </w:rPr>
        <w:t>Cod. E01-E03-E04</w:t>
      </w:r>
    </w:p>
    <w:p w:rsidR="007D363D" w:rsidRPr="006A09B8" w:rsidRDefault="007D363D" w:rsidP="008A5BEE">
      <w:pPr>
        <w:jc w:val="both"/>
        <w:rPr>
          <w:rFonts w:cstheme="minorHAnsi"/>
          <w:sz w:val="24"/>
          <w:szCs w:val="24"/>
          <w:u w:val="single"/>
        </w:rPr>
      </w:pPr>
    </w:p>
    <w:p w:rsidR="004D3E9F" w:rsidRPr="006A09B8" w:rsidRDefault="004D3E9F" w:rsidP="004D3E9F">
      <w:pPr>
        <w:jc w:val="center"/>
        <w:rPr>
          <w:rFonts w:cstheme="minorHAnsi"/>
          <w:sz w:val="24"/>
          <w:szCs w:val="24"/>
        </w:rPr>
      </w:pPr>
      <w:r w:rsidRPr="006A09B8">
        <w:rPr>
          <w:rFonts w:cstheme="minorHAnsi"/>
          <w:sz w:val="24"/>
          <w:szCs w:val="24"/>
        </w:rPr>
        <w:t>AVVISO</w:t>
      </w:r>
    </w:p>
    <w:p w:rsidR="00462C77" w:rsidRDefault="004417DF" w:rsidP="00B343D5">
      <w:pPr>
        <w:ind w:firstLine="708"/>
        <w:jc w:val="both"/>
        <w:rPr>
          <w:rFonts w:cstheme="minorHAnsi"/>
          <w:sz w:val="24"/>
          <w:szCs w:val="24"/>
        </w:rPr>
      </w:pPr>
      <w:r w:rsidRPr="006A09B8">
        <w:rPr>
          <w:rFonts w:cstheme="minorHAnsi"/>
          <w:sz w:val="24"/>
          <w:szCs w:val="24"/>
        </w:rPr>
        <w:t xml:space="preserve">SI </w:t>
      </w:r>
      <w:r w:rsidR="000536B3" w:rsidRPr="006A09B8">
        <w:rPr>
          <w:rFonts w:cstheme="minorHAnsi"/>
          <w:sz w:val="24"/>
          <w:szCs w:val="24"/>
        </w:rPr>
        <w:t xml:space="preserve">PORTA A CONOSCENZA DEGLI INTERESSATI </w:t>
      </w:r>
      <w:r w:rsidRPr="006A09B8">
        <w:rPr>
          <w:rFonts w:cstheme="minorHAnsi"/>
          <w:sz w:val="24"/>
          <w:szCs w:val="24"/>
        </w:rPr>
        <w:t xml:space="preserve"> CHE PRESSO L’UFFICIO SERVIZI SOCIALI DEL COMUNE, È POSSIBILE RITIRARE </w:t>
      </w:r>
      <w:r w:rsidR="00345E62" w:rsidRPr="006A09B8">
        <w:rPr>
          <w:rFonts w:cstheme="minorHAnsi"/>
          <w:sz w:val="24"/>
          <w:szCs w:val="24"/>
        </w:rPr>
        <w:t xml:space="preserve"> </w:t>
      </w:r>
      <w:r w:rsidR="00756CEB">
        <w:rPr>
          <w:rFonts w:cstheme="minorHAnsi"/>
          <w:sz w:val="24"/>
          <w:szCs w:val="24"/>
        </w:rPr>
        <w:t xml:space="preserve">GLI ATTESTATI DI ESENZIONE PER REDDITO ANNO 2024 DI CUI ALLE CATEGORIE E01 – E03 – E04  </w:t>
      </w:r>
      <w:r w:rsidR="00345E62" w:rsidRPr="006A09B8">
        <w:rPr>
          <w:rFonts w:cstheme="minorHAnsi"/>
          <w:sz w:val="24"/>
          <w:szCs w:val="24"/>
        </w:rPr>
        <w:t xml:space="preserve">SIA PER MEDICINA GENERALE CHE PEDIATRICA, </w:t>
      </w:r>
      <w:r w:rsidR="00B343D5">
        <w:rPr>
          <w:rFonts w:cstheme="minorHAnsi"/>
          <w:sz w:val="24"/>
          <w:szCs w:val="24"/>
        </w:rPr>
        <w:t>,</w:t>
      </w:r>
      <w:r w:rsidR="00EC2976">
        <w:rPr>
          <w:rFonts w:cstheme="minorHAnsi"/>
          <w:sz w:val="24"/>
          <w:szCs w:val="24"/>
        </w:rPr>
        <w:t xml:space="preserve"> VALIDATI DA SOGEI,</w:t>
      </w:r>
      <w:r w:rsidR="00756CEB">
        <w:rPr>
          <w:rFonts w:cstheme="minorHAnsi"/>
          <w:sz w:val="24"/>
          <w:szCs w:val="24"/>
        </w:rPr>
        <w:t xml:space="preserve"> </w:t>
      </w:r>
      <w:r w:rsidR="00EC2976">
        <w:rPr>
          <w:rFonts w:cstheme="minorHAnsi"/>
          <w:sz w:val="24"/>
          <w:szCs w:val="24"/>
        </w:rPr>
        <w:t xml:space="preserve">CON SCADENZA  </w:t>
      </w:r>
      <w:r w:rsidR="00EC2976" w:rsidRPr="00EC2976">
        <w:rPr>
          <w:rFonts w:cstheme="minorHAnsi"/>
          <w:b/>
          <w:sz w:val="24"/>
          <w:szCs w:val="24"/>
          <w:u w:val="single"/>
        </w:rPr>
        <w:t>31/03/2025</w:t>
      </w:r>
      <w:r w:rsidR="00462C77" w:rsidRPr="006A09B8">
        <w:rPr>
          <w:rFonts w:cstheme="minorHAnsi"/>
          <w:sz w:val="24"/>
          <w:szCs w:val="24"/>
        </w:rPr>
        <w:t>.</w:t>
      </w:r>
      <w:r w:rsidR="002C44A7" w:rsidRPr="006A09B8">
        <w:rPr>
          <w:rFonts w:cstheme="minorHAnsi"/>
          <w:sz w:val="24"/>
          <w:szCs w:val="24"/>
        </w:rPr>
        <w:t xml:space="preserve"> </w:t>
      </w:r>
    </w:p>
    <w:p w:rsidR="006B1CFC" w:rsidRPr="006B1CFC" w:rsidRDefault="00756CEB" w:rsidP="00B343D5">
      <w:pPr>
        <w:ind w:firstLine="708"/>
        <w:jc w:val="both"/>
        <w:rPr>
          <w:rFonts w:cstheme="minorHAnsi"/>
          <w:b/>
          <w:sz w:val="24"/>
          <w:szCs w:val="24"/>
        </w:rPr>
      </w:pPr>
      <w:r>
        <w:rPr>
          <w:rFonts w:cstheme="minorHAnsi"/>
          <w:b/>
          <w:sz w:val="24"/>
          <w:szCs w:val="24"/>
        </w:rPr>
        <w:t xml:space="preserve">GLI ATTESTATI SII POSSONO RITIRARE </w:t>
      </w:r>
      <w:r w:rsidRPr="006B1CFC">
        <w:rPr>
          <w:rFonts w:cstheme="minorHAnsi"/>
          <w:b/>
          <w:sz w:val="24"/>
          <w:szCs w:val="24"/>
        </w:rPr>
        <w:t>NEI GIORNI DI LUNEDÌ E MERCOLEDÌ DALLE ORE 9.00 ALLE 1</w:t>
      </w:r>
      <w:r>
        <w:rPr>
          <w:rFonts w:cstheme="minorHAnsi"/>
          <w:b/>
          <w:sz w:val="24"/>
          <w:szCs w:val="24"/>
        </w:rPr>
        <w:t>3</w:t>
      </w:r>
      <w:r w:rsidRPr="006B1CFC">
        <w:rPr>
          <w:rFonts w:cstheme="minorHAnsi"/>
          <w:b/>
          <w:sz w:val="24"/>
          <w:szCs w:val="24"/>
        </w:rPr>
        <w:t>.00 E MARTEDÌ DALLE ORE 15.30 ALLE ORE 17.</w:t>
      </w:r>
      <w:r>
        <w:rPr>
          <w:rFonts w:cstheme="minorHAnsi"/>
          <w:b/>
          <w:sz w:val="24"/>
          <w:szCs w:val="24"/>
        </w:rPr>
        <w:t>3</w:t>
      </w:r>
      <w:r w:rsidRPr="006B1CFC">
        <w:rPr>
          <w:rFonts w:cstheme="minorHAnsi"/>
          <w:b/>
          <w:sz w:val="24"/>
          <w:szCs w:val="24"/>
        </w:rPr>
        <w:t>0</w:t>
      </w:r>
    </w:p>
    <w:p w:rsidR="004417DF" w:rsidRPr="006A09B8" w:rsidRDefault="00DA78DC" w:rsidP="00462C77">
      <w:pPr>
        <w:ind w:firstLine="708"/>
        <w:jc w:val="both"/>
        <w:rPr>
          <w:rFonts w:cstheme="minorHAnsi"/>
          <w:b/>
          <w:sz w:val="24"/>
          <w:szCs w:val="24"/>
        </w:rPr>
      </w:pPr>
      <w:r>
        <w:rPr>
          <w:rFonts w:cstheme="minorHAnsi"/>
          <w:sz w:val="24"/>
          <w:szCs w:val="24"/>
        </w:rPr>
        <w:t xml:space="preserve"> </w:t>
      </w:r>
    </w:p>
    <w:p w:rsidR="004D3E9F" w:rsidRPr="00AE3B2E" w:rsidRDefault="004D3E9F" w:rsidP="008A5BEE">
      <w:pPr>
        <w:jc w:val="both"/>
        <w:rPr>
          <w:rFonts w:cstheme="minorHAnsi"/>
          <w:b/>
          <w:sz w:val="24"/>
          <w:szCs w:val="24"/>
        </w:rPr>
      </w:pPr>
      <w:r w:rsidRPr="00AE3B2E">
        <w:rPr>
          <w:rFonts w:cstheme="minorHAnsi"/>
          <w:b/>
          <w:sz w:val="24"/>
          <w:szCs w:val="24"/>
        </w:rPr>
        <w:t xml:space="preserve">Vicari </w:t>
      </w:r>
      <w:r w:rsidR="00AE3B2E" w:rsidRPr="00AE3B2E">
        <w:rPr>
          <w:rFonts w:cstheme="minorHAnsi"/>
          <w:b/>
          <w:sz w:val="24"/>
          <w:szCs w:val="24"/>
        </w:rPr>
        <w:t>05/04/2024</w:t>
      </w:r>
    </w:p>
    <w:p w:rsidR="004D3E9F" w:rsidRPr="004417DF" w:rsidRDefault="004D3E9F" w:rsidP="006A09B8">
      <w:pPr>
        <w:spacing w:after="0" w:line="240" w:lineRule="auto"/>
        <w:jc w:val="both"/>
        <w:rPr>
          <w:rFonts w:cstheme="minorHAnsi"/>
        </w:rPr>
      </w:pPr>
      <w:r w:rsidRPr="006A09B8">
        <w:rPr>
          <w:rFonts w:cstheme="minorHAnsi"/>
          <w:sz w:val="24"/>
          <w:szCs w:val="24"/>
        </w:rPr>
        <w:tab/>
      </w:r>
      <w:r w:rsidRPr="006A09B8">
        <w:rPr>
          <w:rFonts w:cstheme="minorHAnsi"/>
          <w:sz w:val="24"/>
          <w:szCs w:val="24"/>
        </w:rPr>
        <w:tab/>
      </w:r>
      <w:r w:rsidRPr="006A09B8">
        <w:rPr>
          <w:rFonts w:cstheme="minorHAnsi"/>
          <w:sz w:val="24"/>
          <w:szCs w:val="24"/>
        </w:rPr>
        <w:tab/>
      </w:r>
      <w:bookmarkStart w:id="0" w:name="_GoBack"/>
      <w:bookmarkEnd w:id="0"/>
      <w:r w:rsidRPr="006A09B8">
        <w:rPr>
          <w:rFonts w:cstheme="minorHAnsi"/>
          <w:sz w:val="24"/>
          <w:szCs w:val="24"/>
        </w:rPr>
        <w:tab/>
      </w:r>
      <w:r w:rsidRPr="006A09B8">
        <w:rPr>
          <w:rFonts w:cstheme="minorHAnsi"/>
          <w:sz w:val="24"/>
          <w:szCs w:val="24"/>
        </w:rPr>
        <w:tab/>
      </w:r>
      <w:r w:rsidRPr="006A09B8">
        <w:rPr>
          <w:rFonts w:cstheme="minorHAnsi"/>
          <w:sz w:val="24"/>
          <w:szCs w:val="24"/>
        </w:rPr>
        <w:tab/>
      </w:r>
      <w:r w:rsidRPr="006A09B8">
        <w:rPr>
          <w:rFonts w:cstheme="minorHAnsi"/>
          <w:sz w:val="24"/>
          <w:szCs w:val="24"/>
        </w:rPr>
        <w:tab/>
      </w:r>
      <w:r w:rsidRPr="006A09B8">
        <w:rPr>
          <w:rFonts w:cstheme="minorHAnsi"/>
          <w:sz w:val="24"/>
          <w:szCs w:val="24"/>
        </w:rPr>
        <w:tab/>
      </w:r>
      <w:r w:rsidRPr="006A09B8">
        <w:rPr>
          <w:rFonts w:cstheme="minorHAnsi"/>
          <w:sz w:val="24"/>
          <w:szCs w:val="24"/>
        </w:rPr>
        <w:tab/>
        <w:t>IL RESPONSABILE DEL SET</w:t>
      </w:r>
      <w:r w:rsidRPr="004417DF">
        <w:rPr>
          <w:rFonts w:cstheme="minorHAnsi"/>
        </w:rPr>
        <w:t xml:space="preserve">TORE </w:t>
      </w:r>
    </w:p>
    <w:p w:rsidR="004D3E9F" w:rsidRPr="004417DF" w:rsidRDefault="004D3E9F" w:rsidP="006A09B8">
      <w:pPr>
        <w:spacing w:after="0" w:line="240" w:lineRule="auto"/>
        <w:jc w:val="both"/>
        <w:rPr>
          <w:rFonts w:cstheme="minorHAnsi"/>
        </w:rPr>
      </w:pPr>
      <w:r w:rsidRPr="004417DF">
        <w:rPr>
          <w:rFonts w:cstheme="minorHAnsi"/>
        </w:rPr>
        <w:tab/>
      </w:r>
      <w:r w:rsidRPr="004417DF">
        <w:rPr>
          <w:rFonts w:cstheme="minorHAnsi"/>
        </w:rPr>
        <w:tab/>
      </w:r>
      <w:r w:rsidRPr="004417DF">
        <w:rPr>
          <w:rFonts w:cstheme="minorHAnsi"/>
        </w:rPr>
        <w:tab/>
      </w:r>
      <w:r w:rsidRPr="004417DF">
        <w:rPr>
          <w:rFonts w:cstheme="minorHAnsi"/>
        </w:rPr>
        <w:tab/>
      </w:r>
      <w:r w:rsidRPr="004417DF">
        <w:rPr>
          <w:rFonts w:cstheme="minorHAnsi"/>
        </w:rPr>
        <w:tab/>
      </w:r>
      <w:r w:rsidRPr="004417DF">
        <w:rPr>
          <w:rFonts w:cstheme="minorHAnsi"/>
        </w:rPr>
        <w:tab/>
      </w:r>
      <w:r w:rsidRPr="004417DF">
        <w:rPr>
          <w:rFonts w:cstheme="minorHAnsi"/>
        </w:rPr>
        <w:tab/>
      </w:r>
      <w:r w:rsidRPr="004417DF">
        <w:rPr>
          <w:rFonts w:cstheme="minorHAnsi"/>
        </w:rPr>
        <w:tab/>
      </w:r>
      <w:r w:rsidRPr="004417DF">
        <w:rPr>
          <w:rFonts w:cstheme="minorHAnsi"/>
        </w:rPr>
        <w:tab/>
      </w:r>
      <w:r w:rsidR="002D64C3" w:rsidRPr="004417DF">
        <w:rPr>
          <w:rFonts w:cstheme="minorHAnsi"/>
        </w:rPr>
        <w:t xml:space="preserve">          </w:t>
      </w:r>
      <w:r w:rsidR="006B1CFC">
        <w:rPr>
          <w:rFonts w:cstheme="minorHAnsi"/>
        </w:rPr>
        <w:t xml:space="preserve">Dott. </w:t>
      </w:r>
      <w:proofErr w:type="spellStart"/>
      <w:r w:rsidR="006B1CFC">
        <w:rPr>
          <w:rFonts w:cstheme="minorHAnsi"/>
        </w:rPr>
        <w:t>Bondì</w:t>
      </w:r>
      <w:proofErr w:type="spellEnd"/>
      <w:r w:rsidR="006B1CFC">
        <w:rPr>
          <w:rFonts w:cstheme="minorHAnsi"/>
        </w:rPr>
        <w:t xml:space="preserve"> Domenico</w:t>
      </w:r>
    </w:p>
    <w:p w:rsidR="004417DF" w:rsidRDefault="004417DF" w:rsidP="008A5BEE">
      <w:pPr>
        <w:jc w:val="both"/>
        <w:rPr>
          <w:rFonts w:cstheme="minorHAnsi"/>
        </w:rPr>
      </w:pPr>
    </w:p>
    <w:p w:rsidR="00EE3D40" w:rsidRDefault="00EE3D40" w:rsidP="008A5BEE">
      <w:pPr>
        <w:jc w:val="both"/>
        <w:rPr>
          <w:rFonts w:cstheme="minorHAnsi"/>
        </w:rPr>
      </w:pPr>
    </w:p>
    <w:p w:rsidR="00685096" w:rsidRDefault="00685096" w:rsidP="008A5BEE">
      <w:pPr>
        <w:jc w:val="both"/>
        <w:rPr>
          <w:rFonts w:cstheme="minorHAnsi"/>
        </w:rPr>
      </w:pPr>
    </w:p>
    <w:p w:rsidR="00685096" w:rsidRDefault="00685096" w:rsidP="008A5BEE">
      <w:pPr>
        <w:jc w:val="both"/>
        <w:rPr>
          <w:rFonts w:cstheme="minorHAnsi"/>
        </w:rPr>
      </w:pPr>
    </w:p>
    <w:p w:rsidR="00685096" w:rsidRDefault="00685096" w:rsidP="008A5BEE">
      <w:pPr>
        <w:jc w:val="both"/>
        <w:rPr>
          <w:rFonts w:cstheme="minorHAnsi"/>
        </w:rPr>
      </w:pPr>
    </w:p>
    <w:p w:rsidR="006A09B8" w:rsidRPr="004417DF" w:rsidRDefault="006A09B8" w:rsidP="008A5BEE">
      <w:pPr>
        <w:jc w:val="both"/>
        <w:rPr>
          <w:rFonts w:cstheme="minorHAnsi"/>
        </w:rPr>
      </w:pPr>
    </w:p>
    <w:p w:rsidR="00EE3D40" w:rsidRPr="004417DF" w:rsidRDefault="00EE3D40" w:rsidP="008A5BEE">
      <w:pPr>
        <w:jc w:val="both"/>
        <w:rPr>
          <w:rFonts w:cstheme="minorHAnsi"/>
        </w:rPr>
      </w:pPr>
    </w:p>
    <w:sectPr w:rsidR="00EE3D40" w:rsidRPr="004417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08" w:rsidRDefault="00DB7C08" w:rsidP="008A5BEE">
      <w:pPr>
        <w:spacing w:after="0" w:line="240" w:lineRule="auto"/>
      </w:pPr>
      <w:r>
        <w:separator/>
      </w:r>
    </w:p>
  </w:endnote>
  <w:endnote w:type="continuationSeparator" w:id="0">
    <w:p w:rsidR="00DB7C08" w:rsidRDefault="00DB7C08" w:rsidP="008A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Calibri"/>
    <w:charset w:val="4D"/>
    <w:family w:val="auto"/>
    <w:pitch w:val="variable"/>
    <w:sig w:usb0="80000067" w:usb1="00000000" w:usb2="00000000" w:usb3="00000000" w:csb0="0000011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08" w:rsidRDefault="00DB7C08" w:rsidP="008A5BEE">
      <w:pPr>
        <w:spacing w:after="0" w:line="240" w:lineRule="auto"/>
      </w:pPr>
      <w:r>
        <w:separator/>
      </w:r>
    </w:p>
  </w:footnote>
  <w:footnote w:type="continuationSeparator" w:id="0">
    <w:p w:rsidR="00DB7C08" w:rsidRDefault="00DB7C08" w:rsidP="008A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C" w:rsidRPr="006B1CFC" w:rsidRDefault="006B1CFC" w:rsidP="006B1CFC">
    <w:pPr>
      <w:tabs>
        <w:tab w:val="left" w:pos="1844"/>
        <w:tab w:val="center" w:pos="4819"/>
        <w:tab w:val="right" w:pos="9638"/>
      </w:tabs>
      <w:spacing w:after="0" w:line="240" w:lineRule="auto"/>
      <w:rPr>
        <w:kern w:val="2"/>
        <w:sz w:val="24"/>
        <w:szCs w:val="24"/>
        <w14:ligatures w14:val="standardContextual"/>
      </w:rPr>
    </w:pPr>
    <w:r w:rsidRPr="006B1CFC">
      <w:rPr>
        <w:kern w:val="2"/>
        <w:sz w:val="24"/>
        <w:szCs w:val="24"/>
        <w14:ligatures w14:val="standardContextual"/>
      </w:rPr>
      <w:tab/>
    </w:r>
  </w:p>
  <w:p w:rsidR="006B1CFC" w:rsidRPr="006B1CFC" w:rsidRDefault="006B1CFC" w:rsidP="006B1CFC">
    <w:pPr>
      <w:tabs>
        <w:tab w:val="left" w:pos="1844"/>
        <w:tab w:val="center" w:pos="4819"/>
        <w:tab w:val="right" w:pos="9638"/>
      </w:tabs>
      <w:spacing w:after="0" w:line="240" w:lineRule="auto"/>
      <w:rPr>
        <w:kern w:val="2"/>
        <w:sz w:val="24"/>
        <w:szCs w:val="24"/>
        <w14:ligatures w14:val="standardContextual"/>
      </w:rPr>
    </w:pPr>
    <w:r w:rsidRPr="006B1CFC">
      <w:rPr>
        <w:kern w:val="2"/>
        <w:sz w:val="24"/>
        <w:szCs w:val="24"/>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214.9pt;margin-top:-35.45pt;width:60.6pt;height:72.2pt;z-index:251658240;mso-wrap-edited:f;mso-width-percent:0;mso-height-percent:0;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2051" DrawAspect="Content" ObjectID="_1773822421" r:id="rId2"/>
      </w:pict>
    </w:r>
  </w:p>
  <w:p w:rsidR="006B1CFC" w:rsidRPr="006B1CFC" w:rsidRDefault="006B1CFC" w:rsidP="006B1CFC">
    <w:pPr>
      <w:tabs>
        <w:tab w:val="left" w:pos="1844"/>
        <w:tab w:val="center" w:pos="4819"/>
        <w:tab w:val="right" w:pos="9638"/>
      </w:tabs>
      <w:spacing w:after="0" w:line="240" w:lineRule="auto"/>
      <w:rPr>
        <w:kern w:val="2"/>
        <w:sz w:val="24"/>
        <w:szCs w:val="24"/>
        <w14:ligatures w14:val="standardContextual"/>
      </w:rPr>
    </w:pPr>
  </w:p>
  <w:p w:rsidR="006B1CFC" w:rsidRPr="006B1CFC" w:rsidRDefault="006B1CFC" w:rsidP="006B1CFC">
    <w:pPr>
      <w:tabs>
        <w:tab w:val="left" w:pos="1844"/>
        <w:tab w:val="center" w:pos="4819"/>
        <w:tab w:val="right" w:pos="9638"/>
      </w:tabs>
      <w:spacing w:after="0" w:line="240" w:lineRule="auto"/>
      <w:rPr>
        <w:kern w:val="2"/>
        <w:sz w:val="24"/>
        <w:szCs w:val="24"/>
        <w14:ligatures w14:val="standardContextual"/>
      </w:rPr>
    </w:pPr>
  </w:p>
  <w:p w:rsidR="006B1CFC" w:rsidRPr="006B1CFC" w:rsidRDefault="006B1CFC" w:rsidP="006B1CFC">
    <w:pPr>
      <w:tabs>
        <w:tab w:val="left" w:pos="1844"/>
        <w:tab w:val="center" w:pos="4819"/>
        <w:tab w:val="right" w:pos="9638"/>
      </w:tabs>
      <w:spacing w:after="0" w:line="240" w:lineRule="auto"/>
      <w:jc w:val="center"/>
      <w:rPr>
        <w:rFonts w:ascii="Copperplate" w:hAnsi="Copperplate"/>
        <w:b/>
        <w:bCs/>
        <w:kern w:val="2"/>
        <w:sz w:val="40"/>
        <w:szCs w:val="40"/>
        <w14:ligatures w14:val="standardContextual"/>
      </w:rPr>
    </w:pPr>
    <w:r w:rsidRPr="006B1CFC">
      <w:rPr>
        <w:rFonts w:ascii="Copperplate" w:hAnsi="Copperplate"/>
        <w:b/>
        <w:bCs/>
        <w:kern w:val="2"/>
        <w:sz w:val="40"/>
        <w:szCs w:val="40"/>
        <w14:ligatures w14:val="standardContextual"/>
      </w:rPr>
      <w:t>C O M U N E    D I    V I C A R I</w:t>
    </w:r>
  </w:p>
  <w:p w:rsidR="006B1CFC" w:rsidRPr="006B1CFC" w:rsidRDefault="006B1CFC" w:rsidP="006B1CFC">
    <w:pPr>
      <w:tabs>
        <w:tab w:val="left" w:pos="1844"/>
        <w:tab w:val="center" w:pos="4819"/>
        <w:tab w:val="right" w:pos="9638"/>
      </w:tabs>
      <w:spacing w:after="0" w:line="240" w:lineRule="auto"/>
      <w:jc w:val="center"/>
      <w:rPr>
        <w:rFonts w:ascii="Copperplate" w:hAnsi="Copperplate" w:cs="Times New Roman"/>
        <w:b/>
        <w:bCs/>
        <w:kern w:val="2"/>
        <w:sz w:val="18"/>
        <w:szCs w:val="18"/>
        <w14:ligatures w14:val="standardContextual"/>
      </w:rPr>
    </w:pPr>
    <w:r w:rsidRPr="006B1CFC">
      <w:rPr>
        <w:rFonts w:ascii="Copperplate" w:hAnsi="Copperplate" w:cs="Times New Roman"/>
        <w:b/>
        <w:bCs/>
        <w:kern w:val="2"/>
        <w:sz w:val="20"/>
        <w:szCs w:val="20"/>
        <w14:ligatures w14:val="standardContextual"/>
      </w:rPr>
      <w:t>CITTA’ METROPOLITANA DI PALERMO</w:t>
    </w:r>
    <w:r w:rsidRPr="006B1CFC">
      <w:rPr>
        <w:rFonts w:ascii="Copperplate" w:hAnsi="Copperplate" w:cs="Times New Roman"/>
        <w:b/>
        <w:bCs/>
        <w:kern w:val="2"/>
        <w:sz w:val="18"/>
        <w:szCs w:val="18"/>
        <w14:ligatures w14:val="standardContextual"/>
      </w:rPr>
      <w:t xml:space="preserve"> </w:t>
    </w:r>
  </w:p>
  <w:p w:rsidR="006B1CFC" w:rsidRPr="006B1CFC" w:rsidRDefault="006B1CFC" w:rsidP="006B1CFC">
    <w:pPr>
      <w:tabs>
        <w:tab w:val="left" w:pos="1844"/>
        <w:tab w:val="center" w:pos="4819"/>
        <w:tab w:val="right" w:pos="9638"/>
      </w:tabs>
      <w:spacing w:after="0" w:line="240" w:lineRule="auto"/>
      <w:jc w:val="center"/>
      <w:rPr>
        <w:rFonts w:ascii="Copperplate" w:hAnsi="Copperplate" w:cs="Times New Roman"/>
        <w:b/>
        <w:bCs/>
        <w:color w:val="000000" w:themeColor="text1"/>
        <w:kern w:val="2"/>
        <w:sz w:val="18"/>
        <w:szCs w:val="18"/>
        <w14:ligatures w14:val="standardContextual"/>
      </w:rPr>
    </w:pPr>
    <w:r w:rsidRPr="006B1CFC">
      <w:rPr>
        <w:rFonts w:ascii="Copperplate" w:hAnsi="Copperplate" w:cs="Times New Roman"/>
        <w:b/>
        <w:bCs/>
        <w:kern w:val="2"/>
        <w:sz w:val="18"/>
        <w:szCs w:val="18"/>
        <w14:ligatures w14:val="standardContextual"/>
      </w:rPr>
      <w:t>Piazza Paolo Borsellino, n. 22</w:t>
    </w:r>
    <w:r w:rsidRPr="006B1CFC">
      <w:rPr>
        <w:rFonts w:ascii="Copperplate" w:hAnsi="Copperplate" w:cs="Times New Roman"/>
        <w:b/>
        <w:bCs/>
        <w:color w:val="000000" w:themeColor="text1"/>
        <w:kern w:val="2"/>
        <w:sz w:val="18"/>
        <w:szCs w:val="18"/>
        <w14:ligatures w14:val="standardContextual"/>
      </w:rPr>
      <w:t xml:space="preserve"> – C.A.P. 90020</w:t>
    </w:r>
  </w:p>
  <w:p w:rsidR="006B1CFC" w:rsidRPr="006B1CFC" w:rsidRDefault="006B1CFC" w:rsidP="006B1CFC">
    <w:pPr>
      <w:tabs>
        <w:tab w:val="left" w:pos="1844"/>
        <w:tab w:val="center" w:pos="4819"/>
        <w:tab w:val="right" w:pos="9638"/>
      </w:tabs>
      <w:spacing w:after="0" w:line="240" w:lineRule="auto"/>
      <w:jc w:val="center"/>
      <w:rPr>
        <w:rFonts w:ascii="Copperplate" w:hAnsi="Copperplate" w:cs="Times New Roman"/>
        <w:b/>
        <w:bCs/>
        <w:color w:val="000000" w:themeColor="text1"/>
        <w:kern w:val="2"/>
        <w:sz w:val="16"/>
        <w:szCs w:val="16"/>
        <w14:ligatures w14:val="standardContextual"/>
      </w:rPr>
    </w:pPr>
    <w:r w:rsidRPr="006B1CFC">
      <w:rPr>
        <w:rFonts w:ascii="Copperplate" w:hAnsi="Copperplate" w:cs="Times New Roman"/>
        <w:b/>
        <w:bCs/>
        <w:color w:val="000000" w:themeColor="text1"/>
        <w:kern w:val="2"/>
        <w:sz w:val="16"/>
        <w:szCs w:val="16"/>
        <w14:ligatures w14:val="standardContextual"/>
      </w:rPr>
      <w:t>Tel. 091.8216020 – fax 091.8216090 - p. iva 85000650821</w:t>
    </w:r>
  </w:p>
  <w:p w:rsidR="006B1CFC" w:rsidRDefault="006B1CFC" w:rsidP="006B1CFC">
    <w:pPr>
      <w:tabs>
        <w:tab w:val="left" w:pos="1844"/>
        <w:tab w:val="center" w:pos="4819"/>
        <w:tab w:val="right" w:pos="9638"/>
      </w:tabs>
      <w:spacing w:after="0" w:line="240" w:lineRule="auto"/>
      <w:jc w:val="center"/>
      <w:rPr>
        <w:rFonts w:ascii="Copperplate" w:hAnsi="Copperplate" w:cs="Times New Roman"/>
        <w:b/>
        <w:bCs/>
        <w:color w:val="000000" w:themeColor="text1"/>
        <w:kern w:val="2"/>
        <w:sz w:val="16"/>
        <w:szCs w:val="16"/>
        <w:u w:val="single"/>
        <w14:ligatures w14:val="standardContextual"/>
      </w:rPr>
    </w:pPr>
    <w:r w:rsidRPr="006B1CFC">
      <w:rPr>
        <w:rFonts w:ascii="Copperplate" w:hAnsi="Copperplate" w:cs="Times New Roman"/>
        <w:b/>
        <w:bCs/>
        <w:color w:val="000000" w:themeColor="text1"/>
        <w:kern w:val="2"/>
        <w:sz w:val="16"/>
        <w:szCs w:val="16"/>
        <w14:ligatures w14:val="standardContextual"/>
      </w:rPr>
      <w:t xml:space="preserve">PEC: </w:t>
    </w:r>
    <w:hyperlink r:id="rId3" w:history="1">
      <w:r w:rsidRPr="006B1CFC">
        <w:rPr>
          <w:rFonts w:ascii="Copperplate" w:hAnsi="Copperplate" w:cs="Times New Roman"/>
          <w:b/>
          <w:bCs/>
          <w:color w:val="000000" w:themeColor="text1"/>
          <w:kern w:val="2"/>
          <w:sz w:val="16"/>
          <w:szCs w:val="16"/>
          <w:u w:val="single"/>
          <w14:ligatures w14:val="standardContextual"/>
        </w:rPr>
        <w:t>comunevicari@pec.it</w:t>
      </w:r>
    </w:hyperlink>
    <w:r w:rsidRPr="006B1CFC">
      <w:rPr>
        <w:rFonts w:ascii="Copperplate" w:hAnsi="Copperplate" w:cs="Times New Roman"/>
        <w:b/>
        <w:bCs/>
        <w:color w:val="000000" w:themeColor="text1"/>
        <w:kern w:val="2"/>
        <w:sz w:val="16"/>
        <w:szCs w:val="16"/>
        <w14:ligatures w14:val="standardContextual"/>
      </w:rPr>
      <w:t xml:space="preserve"> - PEO: </w:t>
    </w:r>
    <w:hyperlink r:id="rId4" w:history="1">
      <w:r w:rsidRPr="006B1CFC">
        <w:rPr>
          <w:rFonts w:ascii="Copperplate" w:hAnsi="Copperplate" w:cs="Times New Roman"/>
          <w:b/>
          <w:bCs/>
          <w:color w:val="000000" w:themeColor="text1"/>
          <w:kern w:val="2"/>
          <w:sz w:val="16"/>
          <w:szCs w:val="16"/>
          <w:u w:val="single"/>
          <w14:ligatures w14:val="standardContextual"/>
        </w:rPr>
        <w:t>info@comunevicari.pa.it</w:t>
      </w:r>
    </w:hyperlink>
  </w:p>
  <w:p w:rsidR="006B1CFC" w:rsidRPr="006B1CFC" w:rsidRDefault="006B1CFC" w:rsidP="006B1CFC">
    <w:pPr>
      <w:tabs>
        <w:tab w:val="left" w:pos="1844"/>
        <w:tab w:val="center" w:pos="4819"/>
        <w:tab w:val="right" w:pos="9638"/>
      </w:tabs>
      <w:spacing w:after="0" w:line="240" w:lineRule="auto"/>
      <w:jc w:val="center"/>
      <w:rPr>
        <w:color w:val="000000" w:themeColor="text1"/>
        <w:kern w:val="2"/>
        <w:sz w:val="24"/>
        <w:szCs w:val="24"/>
        <w:u w:val="single"/>
        <w14:ligatures w14:val="standardContextual"/>
      </w:rPr>
    </w:pPr>
  </w:p>
  <w:p w:rsidR="006B1CFC" w:rsidRPr="006B1CFC" w:rsidRDefault="006B1CFC" w:rsidP="006B1CFC">
    <w:pPr>
      <w:spacing w:after="0" w:line="240" w:lineRule="auto"/>
      <w:jc w:val="both"/>
      <w:rPr>
        <w:rFonts w:ascii="Copperplate" w:hAnsi="Copperplate" w:cs="Courier New"/>
        <w:b/>
        <w:bCs/>
        <w:kern w:val="2"/>
        <w14:ligatures w14:val="standardContextual"/>
      </w:rPr>
    </w:pPr>
    <w:r w:rsidRPr="006B1CFC">
      <w:rPr>
        <w:rFonts w:ascii="Copperplate" w:hAnsi="Copperplate" w:cs="Courier New"/>
        <w:b/>
        <w:bCs/>
        <w:kern w:val="2"/>
        <w:sz w:val="20"/>
        <w:szCs w:val="20"/>
        <w14:ligatures w14:val="standardContextual"/>
      </w:rPr>
      <w:t>SETTORE "A" AMMINISTRATIVO - SOCIO CULTURALE E SERVIZI ALLA PERSONA</w:t>
    </w:r>
    <w:r w:rsidRPr="006B1CFC">
      <w:rPr>
        <w:rFonts w:ascii="Copperplate" w:hAnsi="Copperplate" w:cs="Courier New"/>
        <w:b/>
        <w:bCs/>
        <w:kern w:val="2"/>
        <w:sz w:val="20"/>
        <w:szCs w:val="20"/>
        <w14:ligatures w14:val="standardContextual"/>
      </w:rPr>
      <w:t xml:space="preserve"> </w:t>
    </w:r>
    <w:r w:rsidRPr="006B1CFC">
      <w:rPr>
        <w:rFonts w:ascii="Copperplate" w:hAnsi="Copperplate" w:cs="Courier New"/>
        <w:b/>
        <w:bCs/>
        <w:kern w:val="2"/>
        <w:sz w:val="20"/>
        <w:szCs w:val="20"/>
        <w14:ligatures w14:val="standardContextual"/>
      </w:rPr>
      <w:t>SERVIZIO POLITICHE SOCIAL</w:t>
    </w:r>
    <w:r w:rsidRPr="006B1CFC">
      <w:rPr>
        <w:rFonts w:ascii="Copperplate" w:hAnsi="Copperplate" w:cs="Courier New"/>
        <w:b/>
        <w:bCs/>
        <w:kern w:val="2"/>
        <w14:ligatures w14:val="standardContextual"/>
      </w:rPr>
      <w:t>I</w:t>
    </w:r>
  </w:p>
  <w:p w:rsidR="008A5BEE" w:rsidRPr="008A5BEE" w:rsidRDefault="008A5BEE" w:rsidP="008A5BEE">
    <w:pPr>
      <w:tabs>
        <w:tab w:val="center" w:pos="4819"/>
        <w:tab w:val="right" w:pos="9638"/>
      </w:tabs>
      <w:suppressAutoHyphens/>
      <w:spacing w:after="0" w:line="240" w:lineRule="auto"/>
      <w:rPr>
        <w:rFonts w:ascii="Calibri" w:eastAsia="Times New Roman" w:hAnsi="Calibri" w:cs="Arial"/>
        <w:sz w:val="20"/>
        <w:szCs w:val="20"/>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16"/>
    <w:rsid w:val="000239AF"/>
    <w:rsid w:val="000536B3"/>
    <w:rsid w:val="00132C59"/>
    <w:rsid w:val="00183B1B"/>
    <w:rsid w:val="001906BA"/>
    <w:rsid w:val="001D263F"/>
    <w:rsid w:val="001F642B"/>
    <w:rsid w:val="002A2BA5"/>
    <w:rsid w:val="002C4301"/>
    <w:rsid w:val="002C44A7"/>
    <w:rsid w:val="002D64C3"/>
    <w:rsid w:val="00345E62"/>
    <w:rsid w:val="004417DF"/>
    <w:rsid w:val="00462C77"/>
    <w:rsid w:val="00466399"/>
    <w:rsid w:val="00494960"/>
    <w:rsid w:val="00496CB1"/>
    <w:rsid w:val="004D3E9F"/>
    <w:rsid w:val="0052767A"/>
    <w:rsid w:val="00543BC0"/>
    <w:rsid w:val="005A12AD"/>
    <w:rsid w:val="005D05B6"/>
    <w:rsid w:val="005E3949"/>
    <w:rsid w:val="005E4588"/>
    <w:rsid w:val="00604568"/>
    <w:rsid w:val="00685096"/>
    <w:rsid w:val="00687909"/>
    <w:rsid w:val="00693DAE"/>
    <w:rsid w:val="006A09B8"/>
    <w:rsid w:val="006B1CFC"/>
    <w:rsid w:val="006E0A99"/>
    <w:rsid w:val="00736E2A"/>
    <w:rsid w:val="00756CEB"/>
    <w:rsid w:val="00787337"/>
    <w:rsid w:val="007D363D"/>
    <w:rsid w:val="008A5AEA"/>
    <w:rsid w:val="008A5BEE"/>
    <w:rsid w:val="008F3116"/>
    <w:rsid w:val="009E5B4A"/>
    <w:rsid w:val="009F7830"/>
    <w:rsid w:val="00A64AA6"/>
    <w:rsid w:val="00AB1968"/>
    <w:rsid w:val="00AB4258"/>
    <w:rsid w:val="00AE3B2E"/>
    <w:rsid w:val="00B13A13"/>
    <w:rsid w:val="00B343D5"/>
    <w:rsid w:val="00B9004B"/>
    <w:rsid w:val="00C377E8"/>
    <w:rsid w:val="00C70A99"/>
    <w:rsid w:val="00C95414"/>
    <w:rsid w:val="00DA78DC"/>
    <w:rsid w:val="00DB7C08"/>
    <w:rsid w:val="00E7630E"/>
    <w:rsid w:val="00EC2976"/>
    <w:rsid w:val="00EE3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5B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5BEE"/>
  </w:style>
  <w:style w:type="paragraph" w:styleId="Pidipagina">
    <w:name w:val="footer"/>
    <w:basedOn w:val="Normale"/>
    <w:link w:val="PidipaginaCarattere"/>
    <w:uiPriority w:val="99"/>
    <w:unhideWhenUsed/>
    <w:rsid w:val="008A5B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5BEE"/>
  </w:style>
  <w:style w:type="paragraph" w:styleId="Testofumetto">
    <w:name w:val="Balloon Text"/>
    <w:basedOn w:val="Normale"/>
    <w:link w:val="TestofumettoCarattere"/>
    <w:uiPriority w:val="99"/>
    <w:semiHidden/>
    <w:unhideWhenUsed/>
    <w:rsid w:val="008A5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BEE"/>
    <w:rPr>
      <w:rFonts w:ascii="Tahoma" w:hAnsi="Tahoma" w:cs="Tahoma"/>
      <w:sz w:val="16"/>
      <w:szCs w:val="16"/>
    </w:rPr>
  </w:style>
  <w:style w:type="character" w:styleId="Collegamentoipertestuale">
    <w:name w:val="Hyperlink"/>
    <w:basedOn w:val="Carpredefinitoparagrafo"/>
    <w:uiPriority w:val="99"/>
    <w:unhideWhenUsed/>
    <w:rsid w:val="00AB19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5B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5BEE"/>
  </w:style>
  <w:style w:type="paragraph" w:styleId="Pidipagina">
    <w:name w:val="footer"/>
    <w:basedOn w:val="Normale"/>
    <w:link w:val="PidipaginaCarattere"/>
    <w:uiPriority w:val="99"/>
    <w:unhideWhenUsed/>
    <w:rsid w:val="008A5B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5BEE"/>
  </w:style>
  <w:style w:type="paragraph" w:styleId="Testofumetto">
    <w:name w:val="Balloon Text"/>
    <w:basedOn w:val="Normale"/>
    <w:link w:val="TestofumettoCarattere"/>
    <w:uiPriority w:val="99"/>
    <w:semiHidden/>
    <w:unhideWhenUsed/>
    <w:rsid w:val="008A5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BEE"/>
    <w:rPr>
      <w:rFonts w:ascii="Tahoma" w:hAnsi="Tahoma" w:cs="Tahoma"/>
      <w:sz w:val="16"/>
      <w:szCs w:val="16"/>
    </w:rPr>
  </w:style>
  <w:style w:type="character" w:styleId="Collegamentoipertestuale">
    <w:name w:val="Hyperlink"/>
    <w:basedOn w:val="Carpredefinitoparagrafo"/>
    <w:uiPriority w:val="99"/>
    <w:unhideWhenUsed/>
    <w:rsid w:val="00AB1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87</Words>
  <Characters>498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Tributi_02</dc:creator>
  <cp:lastModifiedBy>Tributi_02</cp:lastModifiedBy>
  <cp:revision>19</cp:revision>
  <cp:lastPrinted>2024-04-05T09:34:00Z</cp:lastPrinted>
  <dcterms:created xsi:type="dcterms:W3CDTF">2022-04-12T09:24:00Z</dcterms:created>
  <dcterms:modified xsi:type="dcterms:W3CDTF">2024-04-05T09:41:00Z</dcterms:modified>
</cp:coreProperties>
</file>