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946E" w14:textId="77777777" w:rsidR="004565AE" w:rsidRPr="00903FEB" w:rsidRDefault="004565AE" w:rsidP="004565AE">
      <w:pPr>
        <w:tabs>
          <w:tab w:val="left" w:pos="1844"/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3FE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59264" behindDoc="0" locked="0" layoutInCell="1" allowOverlap="1" wp14:anchorId="3F7F42DE" wp14:editId="211D01D5">
            <wp:simplePos x="0" y="0"/>
            <wp:positionH relativeFrom="column">
              <wp:posOffset>2738120</wp:posOffset>
            </wp:positionH>
            <wp:positionV relativeFrom="paragraph">
              <wp:posOffset>-4445</wp:posOffset>
            </wp:positionV>
            <wp:extent cx="702945" cy="913765"/>
            <wp:effectExtent l="0" t="0" r="1905" b="635"/>
            <wp:wrapTight wrapText="bothSides">
              <wp:wrapPolygon edited="0">
                <wp:start x="0" y="0"/>
                <wp:lineTo x="0" y="21165"/>
                <wp:lineTo x="21073" y="21165"/>
                <wp:lineTo x="21073" y="0"/>
                <wp:lineTo x="0" y="0"/>
              </wp:wrapPolygon>
            </wp:wrapTight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63AC4" w14:textId="77777777" w:rsidR="004565AE" w:rsidRPr="00903FEB" w:rsidRDefault="004565AE" w:rsidP="004565AE">
      <w:pPr>
        <w:tabs>
          <w:tab w:val="left" w:pos="1844"/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7296652" w14:textId="77777777" w:rsidR="004565AE" w:rsidRPr="00903FEB" w:rsidRDefault="004565AE" w:rsidP="004565AE">
      <w:pPr>
        <w:tabs>
          <w:tab w:val="left" w:pos="1844"/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03A650B" w14:textId="0B434944" w:rsidR="00F12203" w:rsidRDefault="00F12203" w:rsidP="008B3B3B">
      <w:pPr>
        <w:tabs>
          <w:tab w:val="left" w:pos="284"/>
          <w:tab w:val="left" w:pos="1844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40"/>
          <w:szCs w:val="40"/>
          <w14:ligatures w14:val="standardContextual"/>
        </w:rPr>
      </w:pPr>
    </w:p>
    <w:p w14:paraId="2F5E6954" w14:textId="77777777" w:rsidR="00F12203" w:rsidRDefault="00F12203" w:rsidP="008B3B3B">
      <w:pPr>
        <w:tabs>
          <w:tab w:val="left" w:pos="284"/>
          <w:tab w:val="left" w:pos="1844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6"/>
          <w:szCs w:val="36"/>
          <w14:ligatures w14:val="standardContextual"/>
        </w:rPr>
      </w:pPr>
    </w:p>
    <w:p w14:paraId="4B2F549F" w14:textId="4ABA82D8" w:rsidR="004565AE" w:rsidRPr="008B3B3B" w:rsidRDefault="004565AE" w:rsidP="008B3B3B">
      <w:pPr>
        <w:tabs>
          <w:tab w:val="left" w:pos="284"/>
          <w:tab w:val="left" w:pos="1844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6"/>
          <w:szCs w:val="36"/>
          <w14:ligatures w14:val="standardContextual"/>
        </w:rPr>
      </w:pPr>
      <w:r w:rsidRPr="008B3B3B">
        <w:rPr>
          <w:rFonts w:ascii="Times New Roman" w:eastAsia="Calibri" w:hAnsi="Times New Roman" w:cs="Times New Roman"/>
          <w:b/>
          <w:bCs/>
          <w:kern w:val="2"/>
          <w:sz w:val="36"/>
          <w:szCs w:val="36"/>
          <w14:ligatures w14:val="standardContextual"/>
        </w:rPr>
        <w:t>C O M U N E    D I    V I C A R I</w:t>
      </w:r>
    </w:p>
    <w:p w14:paraId="71CE39FD" w14:textId="77777777" w:rsidR="004565AE" w:rsidRPr="00903FEB" w:rsidRDefault="004565AE" w:rsidP="004565AE">
      <w:pPr>
        <w:tabs>
          <w:tab w:val="left" w:pos="1844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903FEB">
        <w:rPr>
          <w:rFonts w:ascii="Times New Roman" w:eastAsia="Calibri" w:hAnsi="Times New Roman" w:cs="Times New Roman"/>
          <w:b/>
          <w:bCs/>
          <w:kern w:val="2"/>
          <w:sz w:val="20"/>
          <w:szCs w:val="20"/>
          <w14:ligatures w14:val="standardContextual"/>
        </w:rPr>
        <w:t>CITTA’ METROPOLITANA DI PALERMO</w:t>
      </w:r>
      <w:r w:rsidRPr="00903FEB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</w:p>
    <w:p w14:paraId="0F93A423" w14:textId="77777777" w:rsidR="004565AE" w:rsidRPr="00903FEB" w:rsidRDefault="004565AE" w:rsidP="004565AE">
      <w:pPr>
        <w:tabs>
          <w:tab w:val="left" w:pos="1844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18"/>
          <w:szCs w:val="18"/>
          <w14:ligatures w14:val="standardContextual"/>
        </w:rPr>
      </w:pPr>
      <w:r w:rsidRPr="00903FEB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Piazza Paolo Borsellino, n. 22</w:t>
      </w:r>
      <w:r w:rsidRPr="00903FEB">
        <w:rPr>
          <w:rFonts w:ascii="Times New Roman" w:eastAsia="Calibri" w:hAnsi="Times New Roman" w:cs="Times New Roman"/>
          <w:b/>
          <w:bCs/>
          <w:color w:val="000000"/>
          <w:kern w:val="2"/>
          <w:sz w:val="18"/>
          <w:szCs w:val="18"/>
          <w14:ligatures w14:val="standardContextual"/>
        </w:rPr>
        <w:t xml:space="preserve"> – C.A.P. 90020</w:t>
      </w:r>
    </w:p>
    <w:p w14:paraId="2E0C84B2" w14:textId="77777777" w:rsidR="004565AE" w:rsidRPr="00903FEB" w:rsidRDefault="004565AE" w:rsidP="004565AE">
      <w:pPr>
        <w:tabs>
          <w:tab w:val="left" w:pos="1844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16"/>
          <w:szCs w:val="16"/>
          <w14:ligatures w14:val="standardContextual"/>
        </w:rPr>
      </w:pPr>
      <w:r w:rsidRPr="00903FEB">
        <w:rPr>
          <w:rFonts w:ascii="Times New Roman" w:eastAsia="Calibri" w:hAnsi="Times New Roman" w:cs="Times New Roman"/>
          <w:b/>
          <w:bCs/>
          <w:color w:val="000000"/>
          <w:kern w:val="2"/>
          <w:sz w:val="16"/>
          <w:szCs w:val="16"/>
          <w14:ligatures w14:val="standardContextual"/>
        </w:rPr>
        <w:t>Tel. 091.8216020 – fax 091.8216090 - p. iva 85000650821</w:t>
      </w:r>
    </w:p>
    <w:p w14:paraId="314B5A0F" w14:textId="77777777" w:rsidR="004565AE" w:rsidRPr="00903FEB" w:rsidRDefault="004565AE" w:rsidP="004565AE">
      <w:pPr>
        <w:tabs>
          <w:tab w:val="left" w:pos="1844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u w:val="single"/>
          <w14:ligatures w14:val="standardContextual"/>
        </w:rPr>
      </w:pPr>
      <w:r w:rsidRPr="00903FEB">
        <w:rPr>
          <w:rFonts w:ascii="Times New Roman" w:eastAsia="Calibri" w:hAnsi="Times New Roman" w:cs="Times New Roman"/>
          <w:b/>
          <w:bCs/>
          <w:color w:val="000000"/>
          <w:kern w:val="2"/>
          <w:sz w:val="16"/>
          <w:szCs w:val="16"/>
          <w14:ligatures w14:val="standardContextual"/>
        </w:rPr>
        <w:t xml:space="preserve">PEC: </w:t>
      </w:r>
      <w:hyperlink r:id="rId6" w:history="1">
        <w:r w:rsidRPr="00903FEB">
          <w:rPr>
            <w:rFonts w:ascii="Times New Roman" w:eastAsia="Calibri" w:hAnsi="Times New Roman" w:cs="Times New Roman"/>
            <w:b/>
            <w:bCs/>
            <w:color w:val="000000"/>
            <w:kern w:val="2"/>
            <w:sz w:val="16"/>
            <w:szCs w:val="16"/>
            <w:u w:val="single"/>
            <w14:ligatures w14:val="standardContextual"/>
          </w:rPr>
          <w:t>comunevicari@pec.it</w:t>
        </w:r>
      </w:hyperlink>
      <w:r w:rsidRPr="00903FEB">
        <w:rPr>
          <w:rFonts w:ascii="Times New Roman" w:eastAsia="Calibri" w:hAnsi="Times New Roman" w:cs="Times New Roman"/>
          <w:b/>
          <w:bCs/>
          <w:color w:val="000000"/>
          <w:kern w:val="2"/>
          <w:sz w:val="16"/>
          <w:szCs w:val="16"/>
          <w14:ligatures w14:val="standardContextual"/>
        </w:rPr>
        <w:t xml:space="preserve"> - PEO: </w:t>
      </w:r>
      <w:hyperlink r:id="rId7" w:history="1">
        <w:r w:rsidRPr="00903FEB">
          <w:rPr>
            <w:rFonts w:ascii="Times New Roman" w:eastAsia="Calibri" w:hAnsi="Times New Roman" w:cs="Times New Roman"/>
            <w:b/>
            <w:bCs/>
            <w:color w:val="000000"/>
            <w:kern w:val="2"/>
            <w:sz w:val="16"/>
            <w:szCs w:val="16"/>
            <w:u w:val="single"/>
            <w14:ligatures w14:val="standardContextual"/>
          </w:rPr>
          <w:t>info@comunevicari.pa.it</w:t>
        </w:r>
      </w:hyperlink>
    </w:p>
    <w:p w14:paraId="32CAD089" w14:textId="77777777" w:rsidR="004565AE" w:rsidRPr="008B3B3B" w:rsidRDefault="004565AE" w:rsidP="008B3B3B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8B3B3B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SETTORE "A" AMMINISTRATIVO - SOCIO CULTURALE E SERVIZI ALLA PERSONA</w:t>
      </w:r>
    </w:p>
    <w:p w14:paraId="29AEDE81" w14:textId="77777777" w:rsidR="004565AE" w:rsidRPr="008B3B3B" w:rsidRDefault="004565AE" w:rsidP="008B3B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8B3B3B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SERVIZIO POLITICHE SOCIALI</w:t>
      </w:r>
    </w:p>
    <w:p w14:paraId="349AC053" w14:textId="77777777" w:rsidR="00D00BAE" w:rsidRPr="00903FEB" w:rsidRDefault="00D00BAE" w:rsidP="00B24AA7">
      <w:pPr>
        <w:widowControl w:val="0"/>
        <w:autoSpaceDE w:val="0"/>
        <w:autoSpaceDN w:val="0"/>
        <w:spacing w:before="86" w:after="0" w:line="235" w:lineRule="auto"/>
        <w:ind w:right="251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E9EFF0" w14:textId="2A6A270C" w:rsidR="004565AE" w:rsidRPr="00903FEB" w:rsidRDefault="00FB214F" w:rsidP="00903FEB">
      <w:pPr>
        <w:widowControl w:val="0"/>
        <w:autoSpaceDE w:val="0"/>
        <w:autoSpaceDN w:val="0"/>
        <w:spacing w:before="86" w:after="0" w:line="235" w:lineRule="auto"/>
        <w:ind w:left="253" w:right="25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>AVVISO PUBBLICO</w:t>
      </w:r>
    </w:p>
    <w:p w14:paraId="12A6CBF7" w14:textId="30B8E59A" w:rsidR="00FB214F" w:rsidRPr="00903FEB" w:rsidRDefault="00FB214F" w:rsidP="00FB214F">
      <w:pPr>
        <w:widowControl w:val="0"/>
        <w:autoSpaceDE w:val="0"/>
        <w:autoSpaceDN w:val="0"/>
        <w:spacing w:before="86" w:after="0" w:line="235" w:lineRule="auto"/>
        <w:ind w:left="253" w:right="251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PER L’ISCRIZIONE </w:t>
      </w:r>
      <w:r w:rsidR="000F5592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 </w:t>
      </w:r>
      <w:r w:rsidR="00DD6BAE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MINORI </w:t>
      </w:r>
      <w:r w:rsidR="000F5592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 ETA’ </w:t>
      </w:r>
      <w:r w:rsidR="00DD6BAE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COMPRESA </w:t>
      </w:r>
      <w:r w:rsidR="000F5592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TRA I </w:t>
      </w:r>
      <w:r w:rsidR="005E4D66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4565AE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 I </w:t>
      </w:r>
      <w:r w:rsidR="000F5592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4565AE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="000F5592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ANNI </w:t>
      </w:r>
      <w:r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 ATTIVITA’ </w:t>
      </w:r>
      <w:r w:rsidR="00DD6BAE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SPORTIVE, </w:t>
      </w:r>
      <w:r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RICREATIVE </w:t>
      </w:r>
      <w:r w:rsidR="00DD6BAE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ED EDUCATIVE NELL’AMBITO DEL </w:t>
      </w:r>
      <w:r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>“CENTR</w:t>
      </w:r>
      <w:r w:rsidR="00D00BAE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ESTIV</w:t>
      </w:r>
      <w:r w:rsidR="00D00BAE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DD6BAE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COMUNALE</w:t>
      </w:r>
      <w:r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="000F5592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DD6BAE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 REALIZZARSI NEL PERIODO SETTEMBRE – DICEMBRE </w:t>
      </w:r>
      <w:r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>202</w:t>
      </w:r>
      <w:r w:rsidR="00DD6BAE" w:rsidRPr="00903FEB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</w:p>
    <w:p w14:paraId="23EB8D49" w14:textId="77777777" w:rsidR="00FB214F" w:rsidRPr="00903FEB" w:rsidRDefault="00FB214F" w:rsidP="00FB214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97F919" w14:textId="77777777" w:rsidR="00DD7F51" w:rsidRPr="00903FEB" w:rsidRDefault="00FB214F" w:rsidP="008D1264">
      <w:pPr>
        <w:widowControl w:val="0"/>
        <w:autoSpaceDE w:val="0"/>
        <w:autoSpaceDN w:val="0"/>
        <w:spacing w:after="0" w:line="254" w:lineRule="auto"/>
        <w:ind w:left="253" w:right="358" w:firstLine="455"/>
        <w:jc w:val="both"/>
        <w:rPr>
          <w:rFonts w:ascii="Times New Roman" w:eastAsia="Times New Roman" w:hAnsi="Times New Roman" w:cs="Times New Roman"/>
          <w:b/>
          <w:w w:val="105"/>
        </w:rPr>
      </w:pPr>
      <w:proofErr w:type="gramStart"/>
      <w:r w:rsidRPr="00903FEB">
        <w:rPr>
          <w:rFonts w:ascii="Times New Roman" w:eastAsia="Times New Roman" w:hAnsi="Times New Roman" w:cs="Times New Roman"/>
          <w:w w:val="105"/>
        </w:rPr>
        <w:t>E'</w:t>
      </w:r>
      <w:proofErr w:type="gramEnd"/>
      <w:r w:rsidRPr="00903FEB">
        <w:rPr>
          <w:rFonts w:ascii="Times New Roman" w:eastAsia="Times New Roman" w:hAnsi="Times New Roman" w:cs="Times New Roman"/>
          <w:w w:val="105"/>
        </w:rPr>
        <w:t xml:space="preserve"> volontà dell'Amministrazione Comunale, organizzare </w:t>
      </w:r>
      <w:r w:rsidR="00DD6BAE" w:rsidRPr="00903FEB">
        <w:rPr>
          <w:rFonts w:ascii="Times New Roman" w:eastAsia="Times New Roman" w:hAnsi="Times New Roman" w:cs="Times New Roman"/>
          <w:w w:val="105"/>
        </w:rPr>
        <w:t xml:space="preserve">attività </w:t>
      </w:r>
      <w:r w:rsidR="00553F7F" w:rsidRPr="00903FEB">
        <w:rPr>
          <w:rFonts w:ascii="Times New Roman" w:eastAsia="Times New Roman" w:hAnsi="Times New Roman" w:cs="Times New Roman"/>
          <w:w w:val="105"/>
        </w:rPr>
        <w:t>sportive</w:t>
      </w:r>
      <w:r w:rsidR="00373C6B" w:rsidRPr="00903FEB">
        <w:rPr>
          <w:rFonts w:ascii="Times New Roman" w:eastAsia="Times New Roman" w:hAnsi="Times New Roman" w:cs="Times New Roman"/>
          <w:w w:val="105"/>
        </w:rPr>
        <w:t xml:space="preserve">, </w:t>
      </w:r>
      <w:r w:rsidRPr="00903FEB">
        <w:rPr>
          <w:rFonts w:ascii="Times New Roman" w:eastAsia="Times New Roman" w:hAnsi="Times New Roman" w:cs="Times New Roman"/>
          <w:w w:val="105"/>
        </w:rPr>
        <w:t>ricreative</w:t>
      </w:r>
      <w:r w:rsidR="00553F7F" w:rsidRPr="00903FEB">
        <w:rPr>
          <w:rFonts w:ascii="Times New Roman" w:eastAsia="Times New Roman" w:hAnsi="Times New Roman" w:cs="Times New Roman"/>
          <w:w w:val="105"/>
        </w:rPr>
        <w:t xml:space="preserve"> </w:t>
      </w:r>
      <w:r w:rsidR="00373C6B" w:rsidRPr="00903FEB">
        <w:rPr>
          <w:rFonts w:ascii="Times New Roman" w:eastAsia="Times New Roman" w:hAnsi="Times New Roman" w:cs="Times New Roman"/>
          <w:w w:val="105"/>
        </w:rPr>
        <w:t xml:space="preserve">ed educative socializzanti in favore di bambini e ragazzi, al fine di </w:t>
      </w:r>
      <w:r w:rsidR="00DD7F51" w:rsidRPr="00903FEB">
        <w:rPr>
          <w:rFonts w:ascii="Times New Roman" w:eastAsia="Times New Roman" w:hAnsi="Times New Roman" w:cs="Times New Roman"/>
          <w:w w:val="105"/>
        </w:rPr>
        <w:t xml:space="preserve">garantire un periodo di spensieratezza e svago con competenze educative, di favorire la socializzazione, la comunicazione, la solidarietà, l’educazione alla pace e alla legalità, di favorire momenti di libera espressione, stimolare e promuovere le capacità dei bambini e dei ragazzi attraverso </w:t>
      </w:r>
      <w:r w:rsidR="00DD7F51" w:rsidRPr="00903FEB">
        <w:rPr>
          <w:rFonts w:ascii="Times New Roman" w:eastAsia="Times New Roman" w:hAnsi="Times New Roman" w:cs="Times New Roman"/>
          <w:b/>
          <w:w w:val="105"/>
        </w:rPr>
        <w:t>attività sportive.</w:t>
      </w:r>
    </w:p>
    <w:p w14:paraId="473BE3D0" w14:textId="77777777" w:rsidR="00FB214F" w:rsidRPr="00903FEB" w:rsidRDefault="00DD7F51" w:rsidP="008D1264">
      <w:pPr>
        <w:widowControl w:val="0"/>
        <w:autoSpaceDE w:val="0"/>
        <w:autoSpaceDN w:val="0"/>
        <w:spacing w:after="0" w:line="254" w:lineRule="auto"/>
        <w:ind w:left="253" w:right="358" w:firstLine="455"/>
        <w:jc w:val="both"/>
        <w:rPr>
          <w:rFonts w:ascii="Times New Roman" w:eastAsia="Times New Roman" w:hAnsi="Times New Roman" w:cs="Times New Roman"/>
        </w:rPr>
      </w:pPr>
      <w:r w:rsidRPr="00903FEB">
        <w:rPr>
          <w:rFonts w:ascii="Times New Roman" w:eastAsia="Times New Roman" w:hAnsi="Times New Roman" w:cs="Times New Roman"/>
          <w:w w:val="105"/>
        </w:rPr>
        <w:t xml:space="preserve"> </w:t>
      </w:r>
    </w:p>
    <w:p w14:paraId="02C2409F" w14:textId="41DE3E65" w:rsidR="007B64AC" w:rsidRPr="00903FEB" w:rsidRDefault="00FB214F" w:rsidP="005E4D66">
      <w:pPr>
        <w:widowControl w:val="0"/>
        <w:autoSpaceDE w:val="0"/>
        <w:autoSpaceDN w:val="0"/>
        <w:spacing w:after="0" w:line="249" w:lineRule="auto"/>
        <w:ind w:left="253" w:right="366" w:firstLine="455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03FEB">
        <w:rPr>
          <w:rFonts w:ascii="Times New Roman" w:eastAsia="Times New Roman" w:hAnsi="Times New Roman" w:cs="Times New Roman"/>
        </w:rPr>
        <w:t xml:space="preserve">Le attività sono </w:t>
      </w:r>
      <w:r w:rsidRPr="00903FEB">
        <w:rPr>
          <w:rFonts w:ascii="Times New Roman" w:eastAsia="Times New Roman" w:hAnsi="Times New Roman" w:cs="Times New Roman"/>
          <w:spacing w:val="2"/>
        </w:rPr>
        <w:t xml:space="preserve">rivolte </w:t>
      </w:r>
      <w:r w:rsidRPr="00903FEB">
        <w:rPr>
          <w:rFonts w:ascii="Times New Roman" w:eastAsia="Times New Roman" w:hAnsi="Times New Roman" w:cs="Times New Roman"/>
        </w:rPr>
        <w:t xml:space="preserve">a </w:t>
      </w:r>
      <w:r w:rsidR="008D1264" w:rsidRPr="00903FEB">
        <w:rPr>
          <w:rFonts w:ascii="Times New Roman" w:eastAsia="Times New Roman" w:hAnsi="Times New Roman" w:cs="Times New Roman"/>
          <w:b/>
          <w:u w:val="single"/>
        </w:rPr>
        <w:t xml:space="preserve">MINORI </w:t>
      </w:r>
      <w:r w:rsidR="008D1264" w:rsidRPr="00903FEB">
        <w:rPr>
          <w:rFonts w:ascii="Times New Roman" w:eastAsia="Times New Roman" w:hAnsi="Times New Roman" w:cs="Times New Roman"/>
          <w:b/>
          <w:spacing w:val="13"/>
          <w:u w:val="single"/>
        </w:rPr>
        <w:t xml:space="preserve">DI </w:t>
      </w:r>
      <w:r w:rsidR="008D1264" w:rsidRPr="00903FEB">
        <w:rPr>
          <w:rFonts w:ascii="Times New Roman" w:eastAsia="Times New Roman" w:hAnsi="Times New Roman" w:cs="Times New Roman"/>
          <w:b/>
          <w:u w:val="single"/>
        </w:rPr>
        <w:t xml:space="preserve">ETÀ COMPRESA TRA </w:t>
      </w:r>
      <w:r w:rsidR="005E4D66" w:rsidRPr="00903FEB">
        <w:rPr>
          <w:rFonts w:ascii="Times New Roman" w:eastAsia="Times New Roman" w:hAnsi="Times New Roman" w:cs="Times New Roman"/>
          <w:b/>
          <w:u w:val="single"/>
        </w:rPr>
        <w:t>6</w:t>
      </w:r>
      <w:r w:rsidR="008D1264" w:rsidRPr="00903FEB">
        <w:rPr>
          <w:rFonts w:ascii="Times New Roman" w:eastAsia="Times New Roman" w:hAnsi="Times New Roman" w:cs="Times New Roman"/>
          <w:b/>
          <w:u w:val="single"/>
        </w:rPr>
        <w:t xml:space="preserve"> E I 14 </w:t>
      </w:r>
      <w:r w:rsidR="008D1264" w:rsidRPr="00903FEB">
        <w:rPr>
          <w:rFonts w:ascii="Times New Roman" w:eastAsia="Times New Roman" w:hAnsi="Times New Roman" w:cs="Times New Roman"/>
          <w:b/>
          <w:spacing w:val="7"/>
          <w:u w:val="single"/>
        </w:rPr>
        <w:t>ANNI</w:t>
      </w:r>
      <w:r w:rsidR="008D1264" w:rsidRPr="00903FEB"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 w:rsidRPr="00903FEB">
        <w:rPr>
          <w:rFonts w:ascii="Times New Roman" w:eastAsia="Times New Roman" w:hAnsi="Times New Roman" w:cs="Times New Roman"/>
        </w:rPr>
        <w:t>e  si</w:t>
      </w:r>
      <w:proofErr w:type="gramEnd"/>
      <w:r w:rsidRPr="00903FEB">
        <w:rPr>
          <w:rFonts w:ascii="Times New Roman" w:eastAsia="Times New Roman" w:hAnsi="Times New Roman" w:cs="Times New Roman"/>
        </w:rPr>
        <w:t xml:space="preserve"> svolgeranno </w:t>
      </w:r>
      <w:r w:rsidR="00553F7F" w:rsidRPr="00903FEB">
        <w:rPr>
          <w:rFonts w:ascii="Times New Roman" w:eastAsia="Times New Roman" w:hAnsi="Times New Roman" w:cs="Times New Roman"/>
        </w:rPr>
        <w:t xml:space="preserve">presso gli impianti sportivi, culturali e sociali </w:t>
      </w:r>
      <w:r w:rsidR="008D1264" w:rsidRPr="00903FEB">
        <w:rPr>
          <w:rFonts w:ascii="Times New Roman" w:eastAsia="Times New Roman" w:hAnsi="Times New Roman" w:cs="Times New Roman"/>
        </w:rPr>
        <w:t>del comune</w:t>
      </w:r>
      <w:r w:rsidR="008D1264" w:rsidRPr="00903FEB">
        <w:rPr>
          <w:rFonts w:ascii="Times New Roman" w:eastAsia="Times New Roman" w:hAnsi="Times New Roman" w:cs="Times New Roman"/>
          <w:spacing w:val="2"/>
        </w:rPr>
        <w:t xml:space="preserve"> e </w:t>
      </w:r>
      <w:r w:rsidR="008D1264" w:rsidRPr="00903FEB">
        <w:rPr>
          <w:rFonts w:ascii="Times New Roman" w:eastAsia="Times New Roman" w:hAnsi="Times New Roman" w:cs="Times New Roman"/>
        </w:rPr>
        <w:t>verranno svolte</w:t>
      </w:r>
      <w:r w:rsidRPr="00903FEB">
        <w:rPr>
          <w:rFonts w:ascii="Times New Roman" w:eastAsia="Times New Roman" w:hAnsi="Times New Roman" w:cs="Times New Roman"/>
        </w:rPr>
        <w:t xml:space="preserve"> </w:t>
      </w:r>
      <w:r w:rsidR="008D1264" w:rsidRPr="00903FEB">
        <w:rPr>
          <w:rFonts w:ascii="Times New Roman" w:eastAsia="Times New Roman" w:hAnsi="Times New Roman" w:cs="Times New Roman"/>
        </w:rPr>
        <w:t xml:space="preserve">orientativamente </w:t>
      </w:r>
      <w:r w:rsidR="008D1264" w:rsidRPr="00903FEB">
        <w:rPr>
          <w:rFonts w:ascii="Times New Roman" w:eastAsia="Times New Roman" w:hAnsi="Times New Roman" w:cs="Times New Roman"/>
          <w:b/>
          <w:u w:val="single"/>
        </w:rPr>
        <w:t xml:space="preserve">dal </w:t>
      </w:r>
      <w:r w:rsidR="0093210F">
        <w:rPr>
          <w:rFonts w:ascii="Times New Roman" w:eastAsia="Times New Roman" w:hAnsi="Times New Roman" w:cs="Times New Roman"/>
          <w:b/>
          <w:u w:val="single"/>
        </w:rPr>
        <w:t>26/09/2024</w:t>
      </w:r>
      <w:r w:rsidR="008D1264" w:rsidRPr="00903FEB">
        <w:rPr>
          <w:rFonts w:ascii="Times New Roman" w:eastAsia="Times New Roman" w:hAnsi="Times New Roman" w:cs="Times New Roman"/>
          <w:b/>
          <w:u w:val="single"/>
        </w:rPr>
        <w:t xml:space="preserve"> al 31/12/2024</w:t>
      </w:r>
      <w:r w:rsidRPr="00903FEB">
        <w:rPr>
          <w:rFonts w:ascii="Times New Roman" w:eastAsia="Times New Roman" w:hAnsi="Times New Roman" w:cs="Times New Roman"/>
          <w:b/>
          <w:u w:val="single"/>
        </w:rPr>
        <w:t>.</w:t>
      </w:r>
      <w:r w:rsidR="005E4D66" w:rsidRPr="00903FEB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7B64AC" w:rsidRPr="00903FEB">
        <w:rPr>
          <w:rFonts w:ascii="Times New Roman" w:eastAsia="Times New Roman" w:hAnsi="Times New Roman" w:cs="Times New Roman"/>
        </w:rPr>
        <w:t>Le attività saranno rese nelle ore pomeridiane.</w:t>
      </w:r>
      <w:r w:rsidR="0093210F">
        <w:rPr>
          <w:rFonts w:ascii="Times New Roman" w:eastAsia="Times New Roman" w:hAnsi="Times New Roman" w:cs="Times New Roman"/>
        </w:rPr>
        <w:t xml:space="preserve"> La data di inizio potrà subire variazioni.</w:t>
      </w:r>
      <w:r w:rsidR="007B64AC" w:rsidRPr="00903FEB">
        <w:rPr>
          <w:rFonts w:ascii="Times New Roman" w:eastAsia="Times New Roman" w:hAnsi="Times New Roman" w:cs="Times New Roman"/>
        </w:rPr>
        <w:t xml:space="preserve"> </w:t>
      </w:r>
    </w:p>
    <w:p w14:paraId="7135CF41" w14:textId="77777777" w:rsidR="00FB214F" w:rsidRPr="00903FEB" w:rsidRDefault="00FB214F" w:rsidP="008D1264">
      <w:pPr>
        <w:widowControl w:val="0"/>
        <w:autoSpaceDE w:val="0"/>
        <w:autoSpaceDN w:val="0"/>
        <w:spacing w:before="10" w:after="0" w:line="256" w:lineRule="auto"/>
        <w:ind w:left="253" w:right="372" w:firstLine="455"/>
        <w:jc w:val="both"/>
        <w:rPr>
          <w:rFonts w:ascii="Times New Roman" w:eastAsia="Times New Roman" w:hAnsi="Times New Roman" w:cs="Times New Roman"/>
        </w:rPr>
      </w:pPr>
    </w:p>
    <w:p w14:paraId="385CD2FF" w14:textId="700F060B" w:rsidR="00FB214F" w:rsidRPr="00903FEB" w:rsidRDefault="00FB214F" w:rsidP="00DD7F51">
      <w:pPr>
        <w:widowControl w:val="0"/>
        <w:autoSpaceDE w:val="0"/>
        <w:autoSpaceDN w:val="0"/>
        <w:spacing w:after="0" w:line="242" w:lineRule="auto"/>
        <w:ind w:left="253" w:right="354" w:firstLine="455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03FEB">
        <w:rPr>
          <w:rFonts w:ascii="Times New Roman" w:eastAsia="Times New Roman" w:hAnsi="Times New Roman" w:cs="Times New Roman"/>
          <w:bCs/>
        </w:rPr>
        <w:t xml:space="preserve">Al </w:t>
      </w:r>
      <w:r w:rsidRPr="00903FEB">
        <w:rPr>
          <w:rFonts w:ascii="Times New Roman" w:eastAsia="Times New Roman" w:hAnsi="Times New Roman" w:cs="Times New Roman"/>
          <w:bCs/>
          <w:spacing w:val="-8"/>
        </w:rPr>
        <w:t xml:space="preserve">fine </w:t>
      </w:r>
      <w:proofErr w:type="gramStart"/>
      <w:r w:rsidRPr="00903FEB">
        <w:rPr>
          <w:rFonts w:ascii="Times New Roman" w:eastAsia="Times New Roman" w:hAnsi="Times New Roman" w:cs="Times New Roman"/>
          <w:bCs/>
        </w:rPr>
        <w:t>di  raccogliere</w:t>
      </w:r>
      <w:proofErr w:type="gramEnd"/>
      <w:r w:rsidRPr="00903FEB">
        <w:rPr>
          <w:rFonts w:ascii="Times New Roman" w:eastAsia="Times New Roman" w:hAnsi="Times New Roman" w:cs="Times New Roman"/>
          <w:bCs/>
        </w:rPr>
        <w:t xml:space="preserve">  le  adesioni  e  predisporre  la  programmazione  ed  il personale  necessario,  gli  interessati  possono  </w:t>
      </w:r>
      <w:r w:rsidRPr="00903FEB">
        <w:rPr>
          <w:rFonts w:ascii="Times New Roman" w:eastAsia="Times New Roman" w:hAnsi="Times New Roman" w:cs="Times New Roman"/>
          <w:bCs/>
          <w:spacing w:val="3"/>
        </w:rPr>
        <w:t xml:space="preserve">presentare  </w:t>
      </w:r>
      <w:r w:rsidR="008D1264" w:rsidRPr="00903FEB">
        <w:rPr>
          <w:rFonts w:ascii="Times New Roman" w:eastAsia="Times New Roman" w:hAnsi="Times New Roman" w:cs="Times New Roman"/>
          <w:b/>
          <w:bCs/>
          <w:u w:val="single"/>
        </w:rPr>
        <w:t xml:space="preserve">ISTANZA  DI  </w:t>
      </w:r>
      <w:r w:rsidR="008D1264" w:rsidRPr="00903FEB">
        <w:rPr>
          <w:rFonts w:ascii="Times New Roman" w:eastAsia="Times New Roman" w:hAnsi="Times New Roman" w:cs="Times New Roman"/>
          <w:b/>
          <w:bCs/>
          <w:spacing w:val="-3"/>
          <w:u w:val="single"/>
        </w:rPr>
        <w:t>ISCRIZIONE</w:t>
      </w:r>
      <w:r w:rsidR="008D1264" w:rsidRPr="00903FEB">
        <w:rPr>
          <w:rFonts w:ascii="Times New Roman" w:eastAsia="Times New Roman" w:hAnsi="Times New Roman" w:cs="Times New Roman"/>
          <w:bCs/>
          <w:spacing w:val="-3"/>
        </w:rPr>
        <w:t xml:space="preserve">  </w:t>
      </w:r>
      <w:r w:rsidRPr="00903FEB">
        <w:rPr>
          <w:rFonts w:ascii="Times New Roman" w:eastAsia="Times New Roman" w:hAnsi="Times New Roman" w:cs="Times New Roman"/>
          <w:bCs/>
        </w:rPr>
        <w:t>per il figlio di cui esercita la responsabilità</w:t>
      </w:r>
      <w:r w:rsidRPr="00903FEB">
        <w:rPr>
          <w:rFonts w:ascii="Times New Roman" w:eastAsia="Times New Roman" w:hAnsi="Times New Roman" w:cs="Times New Roman"/>
          <w:bCs/>
          <w:spacing w:val="40"/>
        </w:rPr>
        <w:t xml:space="preserve"> </w:t>
      </w:r>
      <w:r w:rsidR="00DD7F51" w:rsidRPr="00903FEB">
        <w:rPr>
          <w:rFonts w:ascii="Times New Roman" w:eastAsia="Times New Roman" w:hAnsi="Times New Roman" w:cs="Times New Roman"/>
          <w:bCs/>
        </w:rPr>
        <w:t xml:space="preserve">genitoriale, </w:t>
      </w:r>
      <w:r w:rsidRPr="00903FEB">
        <w:rPr>
          <w:rFonts w:ascii="Times New Roman" w:eastAsia="Times New Roman" w:hAnsi="Times New Roman" w:cs="Times New Roman"/>
        </w:rPr>
        <w:t xml:space="preserve"> al protocollo del comune di </w:t>
      </w:r>
      <w:r w:rsidR="00D00BAE" w:rsidRPr="00903FEB">
        <w:rPr>
          <w:rFonts w:ascii="Times New Roman" w:eastAsia="Times New Roman" w:hAnsi="Times New Roman" w:cs="Times New Roman"/>
        </w:rPr>
        <w:t>Vicari</w:t>
      </w:r>
      <w:r w:rsidRPr="00903FEB">
        <w:rPr>
          <w:rFonts w:ascii="Times New Roman" w:eastAsia="Times New Roman" w:hAnsi="Times New Roman" w:cs="Times New Roman"/>
        </w:rPr>
        <w:t xml:space="preserve"> </w:t>
      </w:r>
      <w:r w:rsidR="00D00BAE" w:rsidRPr="00903FEB">
        <w:rPr>
          <w:rFonts w:ascii="Times New Roman" w:eastAsia="Times New Roman" w:hAnsi="Times New Roman" w:cs="Times New Roman"/>
          <w:b/>
          <w:spacing w:val="5"/>
          <w:u w:val="single"/>
        </w:rPr>
        <w:t>entro</w:t>
      </w:r>
      <w:r w:rsidRPr="00903F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="00DD7F51" w:rsidRPr="00903F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e non oltre </w:t>
      </w:r>
      <w:r w:rsidR="00D00BAE" w:rsidRPr="00903FEB">
        <w:rPr>
          <w:rFonts w:ascii="Times New Roman" w:eastAsia="Times New Roman" w:hAnsi="Times New Roman" w:cs="Times New Roman"/>
          <w:b/>
          <w:spacing w:val="10"/>
          <w:u w:val="single"/>
        </w:rPr>
        <w:t>le</w:t>
      </w:r>
      <w:r w:rsidRPr="00903FEB">
        <w:rPr>
          <w:rFonts w:ascii="Times New Roman" w:eastAsia="Times New Roman" w:hAnsi="Times New Roman" w:cs="Times New Roman"/>
          <w:b/>
          <w:spacing w:val="10"/>
          <w:u w:val="single"/>
        </w:rPr>
        <w:t xml:space="preserve"> </w:t>
      </w:r>
      <w:r w:rsidRPr="00903FEB">
        <w:rPr>
          <w:rFonts w:ascii="Times New Roman" w:eastAsia="Times New Roman" w:hAnsi="Times New Roman" w:cs="Times New Roman"/>
          <w:b/>
          <w:spacing w:val="14"/>
          <w:u w:val="single"/>
        </w:rPr>
        <w:t xml:space="preserve">ore </w:t>
      </w:r>
      <w:r w:rsidR="005E4D66" w:rsidRPr="00903FEB">
        <w:rPr>
          <w:rFonts w:ascii="Times New Roman" w:eastAsia="Times New Roman" w:hAnsi="Times New Roman" w:cs="Times New Roman"/>
          <w:b/>
          <w:spacing w:val="8"/>
          <w:u w:val="single"/>
        </w:rPr>
        <w:t>23,59</w:t>
      </w:r>
      <w:r w:rsidRPr="00903FEB">
        <w:rPr>
          <w:rFonts w:ascii="Times New Roman" w:eastAsia="Times New Roman" w:hAnsi="Times New Roman" w:cs="Times New Roman"/>
          <w:b/>
          <w:spacing w:val="13"/>
          <w:u w:val="single"/>
        </w:rPr>
        <w:t xml:space="preserve"> del</w:t>
      </w:r>
      <w:r w:rsidRPr="00903FEB">
        <w:rPr>
          <w:rFonts w:ascii="Times New Roman" w:eastAsia="Times New Roman" w:hAnsi="Times New Roman" w:cs="Times New Roman"/>
          <w:b/>
          <w:spacing w:val="-15"/>
          <w:u w:val="single"/>
        </w:rPr>
        <w:t xml:space="preserve"> </w:t>
      </w:r>
      <w:r w:rsidR="005E4D66" w:rsidRPr="00903FEB">
        <w:rPr>
          <w:rFonts w:ascii="Times New Roman" w:eastAsia="Times New Roman" w:hAnsi="Times New Roman" w:cs="Times New Roman"/>
          <w:b/>
          <w:u w:val="single"/>
        </w:rPr>
        <w:t>28/09/2024</w:t>
      </w:r>
      <w:r w:rsidR="005E4D66" w:rsidRPr="00903FEB">
        <w:rPr>
          <w:rFonts w:ascii="Times New Roman" w:eastAsia="Times New Roman" w:hAnsi="Times New Roman" w:cs="Times New Roman"/>
          <w:b/>
        </w:rPr>
        <w:t xml:space="preserve"> </w:t>
      </w:r>
      <w:r w:rsidR="005E4D66" w:rsidRPr="00903FEB">
        <w:rPr>
          <w:rFonts w:ascii="Times New Roman" w:eastAsia="Times New Roman" w:hAnsi="Times New Roman" w:cs="Times New Roman"/>
          <w:bCs/>
        </w:rPr>
        <w:t xml:space="preserve">con invio all’ufficio protocollo del Comune mediante </w:t>
      </w:r>
      <w:proofErr w:type="spellStart"/>
      <w:r w:rsidR="005E4D66" w:rsidRPr="00903FEB">
        <w:rPr>
          <w:rFonts w:ascii="Times New Roman" w:eastAsia="Times New Roman" w:hAnsi="Times New Roman" w:cs="Times New Roman"/>
          <w:bCs/>
        </w:rPr>
        <w:t>pec</w:t>
      </w:r>
      <w:proofErr w:type="spellEnd"/>
      <w:r w:rsidR="005E4D66" w:rsidRPr="00903FEB">
        <w:rPr>
          <w:rFonts w:ascii="Times New Roman" w:eastAsia="Times New Roman" w:hAnsi="Times New Roman" w:cs="Times New Roman"/>
          <w:bCs/>
        </w:rPr>
        <w:t xml:space="preserve">: </w:t>
      </w:r>
      <w:hyperlink r:id="rId8" w:history="1">
        <w:r w:rsidR="005E4D66" w:rsidRPr="00903FEB">
          <w:rPr>
            <w:rStyle w:val="Collegamentoipertestuale"/>
            <w:rFonts w:ascii="Times New Roman" w:eastAsia="Times New Roman" w:hAnsi="Times New Roman" w:cs="Times New Roman"/>
            <w:bCs/>
            <w:color w:val="auto"/>
          </w:rPr>
          <w:t>comunevicari@pec.it</w:t>
        </w:r>
      </w:hyperlink>
      <w:r w:rsidR="005E4D66" w:rsidRPr="00903FEB">
        <w:rPr>
          <w:rFonts w:ascii="Times New Roman" w:eastAsia="Times New Roman" w:hAnsi="Times New Roman" w:cs="Times New Roman"/>
          <w:bCs/>
        </w:rPr>
        <w:t xml:space="preserve"> o mediante consegna </w:t>
      </w:r>
      <w:r w:rsidR="005E4D66" w:rsidRPr="00903FEB">
        <w:rPr>
          <w:rFonts w:ascii="Times New Roman" w:eastAsia="Times New Roman" w:hAnsi="Times New Roman" w:cs="Times New Roman"/>
          <w:bCs/>
          <w:i/>
          <w:iCs/>
        </w:rPr>
        <w:t xml:space="preserve">brevi manu </w:t>
      </w:r>
      <w:r w:rsidR="005E4D66" w:rsidRPr="00903FEB">
        <w:rPr>
          <w:rFonts w:ascii="Times New Roman" w:eastAsia="Times New Roman" w:hAnsi="Times New Roman" w:cs="Times New Roman"/>
          <w:bCs/>
        </w:rPr>
        <w:t xml:space="preserve">negli orari d’Ufficio. </w:t>
      </w:r>
    </w:p>
    <w:p w14:paraId="5C175E12" w14:textId="77777777" w:rsidR="00DD7F51" w:rsidRPr="00903FEB" w:rsidRDefault="00DD7F51" w:rsidP="00DD7F51">
      <w:pPr>
        <w:widowControl w:val="0"/>
        <w:autoSpaceDE w:val="0"/>
        <w:autoSpaceDN w:val="0"/>
        <w:spacing w:after="0" w:line="242" w:lineRule="auto"/>
        <w:ind w:left="253" w:right="354" w:firstLine="455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0780C5CA" w14:textId="77777777" w:rsidR="008D1264" w:rsidRPr="00903FEB" w:rsidRDefault="008D1264" w:rsidP="00D37222">
      <w:pPr>
        <w:widowControl w:val="0"/>
        <w:autoSpaceDE w:val="0"/>
        <w:autoSpaceDN w:val="0"/>
        <w:spacing w:after="0" w:line="235" w:lineRule="auto"/>
        <w:ind w:left="253" w:right="261"/>
        <w:jc w:val="both"/>
        <w:rPr>
          <w:rFonts w:ascii="Times New Roman" w:eastAsia="Times New Roman" w:hAnsi="Times New Roman" w:cs="Times New Roman"/>
        </w:rPr>
      </w:pPr>
      <w:r w:rsidRPr="00903FEB">
        <w:rPr>
          <w:rFonts w:ascii="Times New Roman" w:eastAsia="Times New Roman" w:hAnsi="Times New Roman" w:cs="Times New Roman"/>
        </w:rPr>
        <w:tab/>
        <w:t xml:space="preserve">Il modello di domanda potrà essere ritirato presso l’ufficio servizi sociali del Comune o scaricato dal sito istituzionale </w:t>
      </w:r>
      <w:r w:rsidR="00373C6B" w:rsidRPr="00903FEB">
        <w:rPr>
          <w:rFonts w:ascii="Times New Roman" w:eastAsia="Times New Roman" w:hAnsi="Times New Roman" w:cs="Times New Roman"/>
        </w:rPr>
        <w:t>www.comune.vicari.pa.it</w:t>
      </w:r>
    </w:p>
    <w:p w14:paraId="72308369" w14:textId="77777777" w:rsidR="00DD7F51" w:rsidRPr="00903FEB" w:rsidRDefault="00373C6B" w:rsidP="00D37222">
      <w:pPr>
        <w:widowControl w:val="0"/>
        <w:autoSpaceDE w:val="0"/>
        <w:autoSpaceDN w:val="0"/>
        <w:spacing w:after="0" w:line="235" w:lineRule="auto"/>
        <w:ind w:left="253" w:right="261"/>
        <w:jc w:val="both"/>
        <w:rPr>
          <w:rFonts w:ascii="Times New Roman" w:eastAsia="Times New Roman" w:hAnsi="Times New Roman" w:cs="Times New Roman"/>
        </w:rPr>
      </w:pPr>
      <w:r w:rsidRPr="00903FEB">
        <w:rPr>
          <w:rFonts w:ascii="Times New Roman" w:eastAsia="Times New Roman" w:hAnsi="Times New Roman" w:cs="Times New Roman"/>
        </w:rPr>
        <w:tab/>
      </w:r>
    </w:p>
    <w:p w14:paraId="4A2E59B7" w14:textId="646537A8" w:rsidR="008D1264" w:rsidRPr="00903FEB" w:rsidRDefault="00373C6B" w:rsidP="00DD7F51">
      <w:pPr>
        <w:widowControl w:val="0"/>
        <w:autoSpaceDE w:val="0"/>
        <w:autoSpaceDN w:val="0"/>
        <w:spacing w:after="0" w:line="235" w:lineRule="auto"/>
        <w:ind w:left="253" w:right="261" w:firstLine="455"/>
        <w:jc w:val="both"/>
        <w:rPr>
          <w:rFonts w:ascii="Times New Roman" w:eastAsia="Times New Roman" w:hAnsi="Times New Roman" w:cs="Times New Roman"/>
        </w:rPr>
      </w:pPr>
      <w:r w:rsidRPr="00903FEB">
        <w:rPr>
          <w:rFonts w:ascii="Times New Roman" w:eastAsia="Times New Roman" w:hAnsi="Times New Roman" w:cs="Times New Roman"/>
        </w:rPr>
        <w:t>Alla domanda, dovrà essere allegata fotocopia del documento d’identità del genitore o di chi ne esercita la responsabilità genitoriale.</w:t>
      </w:r>
    </w:p>
    <w:p w14:paraId="1A151461" w14:textId="35BB99BE" w:rsidR="005E4D66" w:rsidRPr="00903FEB" w:rsidRDefault="005E4D66" w:rsidP="00DD7F51">
      <w:pPr>
        <w:widowControl w:val="0"/>
        <w:autoSpaceDE w:val="0"/>
        <w:autoSpaceDN w:val="0"/>
        <w:spacing w:after="0" w:line="235" w:lineRule="auto"/>
        <w:ind w:left="253" w:right="261" w:firstLine="455"/>
        <w:jc w:val="both"/>
        <w:rPr>
          <w:rFonts w:ascii="Times New Roman" w:eastAsia="Times New Roman" w:hAnsi="Times New Roman" w:cs="Times New Roman"/>
        </w:rPr>
      </w:pPr>
    </w:p>
    <w:p w14:paraId="6F34A402" w14:textId="71E4CDA0" w:rsidR="00373C6B" w:rsidRPr="00903FEB" w:rsidRDefault="00373C6B" w:rsidP="00DD7F51">
      <w:pPr>
        <w:widowControl w:val="0"/>
        <w:autoSpaceDE w:val="0"/>
        <w:autoSpaceDN w:val="0"/>
        <w:spacing w:after="0" w:line="235" w:lineRule="auto"/>
        <w:ind w:left="253" w:right="261" w:firstLine="455"/>
        <w:jc w:val="both"/>
        <w:rPr>
          <w:rFonts w:ascii="Times New Roman" w:eastAsia="Times New Roman" w:hAnsi="Times New Roman" w:cs="Times New Roman"/>
        </w:rPr>
      </w:pPr>
      <w:r w:rsidRPr="00903FEB">
        <w:rPr>
          <w:rFonts w:ascii="Times New Roman" w:eastAsia="Times New Roman" w:hAnsi="Times New Roman" w:cs="Times New Roman"/>
        </w:rPr>
        <w:t xml:space="preserve">Il </w:t>
      </w:r>
      <w:r w:rsidR="005E4D66" w:rsidRPr="00903FEB">
        <w:rPr>
          <w:rFonts w:ascii="Times New Roman" w:eastAsia="Times New Roman" w:hAnsi="Times New Roman" w:cs="Times New Roman"/>
        </w:rPr>
        <w:t>numero massimo dei soggetti destinatari del progetto sarà concordato con l’Ente affidatario del servizio e comunicato dall’Ufficio Servizi Sociali mediante informativa pubblicata nel sito istituzionale</w:t>
      </w:r>
      <w:r w:rsidRPr="00903FEB">
        <w:rPr>
          <w:rFonts w:ascii="Times New Roman" w:eastAsia="Times New Roman" w:hAnsi="Times New Roman" w:cs="Times New Roman"/>
        </w:rPr>
        <w:t xml:space="preserve">. Nel caso in cui le istanze pervenute dovessero essere superiori al numero massimo </w:t>
      </w:r>
      <w:r w:rsidR="005E4D66" w:rsidRPr="00903FEB">
        <w:rPr>
          <w:rFonts w:ascii="Times New Roman" w:eastAsia="Times New Roman" w:hAnsi="Times New Roman" w:cs="Times New Roman"/>
        </w:rPr>
        <w:t>stabilito</w:t>
      </w:r>
      <w:r w:rsidRPr="00903FEB">
        <w:rPr>
          <w:rFonts w:ascii="Times New Roman" w:eastAsia="Times New Roman" w:hAnsi="Times New Roman" w:cs="Times New Roman"/>
        </w:rPr>
        <w:t>, si procederà a selezionare le istanze presentate in ordine cronologico.</w:t>
      </w:r>
    </w:p>
    <w:p w14:paraId="0F31FF8E" w14:textId="77777777" w:rsidR="005E4D66" w:rsidRPr="00903FEB" w:rsidRDefault="005E4D66" w:rsidP="00DD7F51">
      <w:pPr>
        <w:widowControl w:val="0"/>
        <w:autoSpaceDE w:val="0"/>
        <w:autoSpaceDN w:val="0"/>
        <w:spacing w:after="0" w:line="235" w:lineRule="auto"/>
        <w:ind w:left="253" w:right="261" w:firstLine="455"/>
        <w:jc w:val="both"/>
        <w:rPr>
          <w:rFonts w:ascii="Times New Roman" w:eastAsia="Times New Roman" w:hAnsi="Times New Roman" w:cs="Times New Roman"/>
        </w:rPr>
      </w:pPr>
    </w:p>
    <w:p w14:paraId="5184DB75" w14:textId="3C552B47" w:rsidR="00373C6B" w:rsidRPr="00903FEB" w:rsidRDefault="00373C6B" w:rsidP="00373C6B">
      <w:pPr>
        <w:widowControl w:val="0"/>
        <w:autoSpaceDE w:val="0"/>
        <w:autoSpaceDN w:val="0"/>
        <w:spacing w:after="0" w:line="235" w:lineRule="auto"/>
        <w:ind w:left="253" w:right="248" w:firstLine="455"/>
        <w:jc w:val="both"/>
        <w:rPr>
          <w:rFonts w:ascii="Times New Roman" w:eastAsia="Times New Roman" w:hAnsi="Times New Roman" w:cs="Times New Roman"/>
          <w:w w:val="91"/>
        </w:rPr>
      </w:pPr>
      <w:r w:rsidRPr="00903FEB">
        <w:rPr>
          <w:rFonts w:ascii="Times New Roman" w:eastAsia="Times New Roman" w:hAnsi="Times New Roman" w:cs="Times New Roman"/>
        </w:rPr>
        <w:t xml:space="preserve">Per qualsiasi informazione si può contattare l'Ufficio dei Servizi Sociali di questo </w:t>
      </w:r>
      <w:r w:rsidRPr="00903FEB">
        <w:rPr>
          <w:rFonts w:ascii="Times New Roman" w:eastAsia="Times New Roman" w:hAnsi="Times New Roman" w:cs="Times New Roman"/>
          <w:w w:val="102"/>
        </w:rPr>
        <w:t>Co</w:t>
      </w:r>
      <w:r w:rsidRPr="00903FEB">
        <w:rPr>
          <w:rFonts w:ascii="Times New Roman" w:eastAsia="Times New Roman" w:hAnsi="Times New Roman" w:cs="Times New Roman"/>
          <w:w w:val="103"/>
        </w:rPr>
        <w:t>m</w:t>
      </w:r>
      <w:r w:rsidRPr="00903FEB">
        <w:rPr>
          <w:rFonts w:ascii="Times New Roman" w:eastAsia="Times New Roman" w:hAnsi="Times New Roman" w:cs="Times New Roman"/>
          <w:w w:val="102"/>
        </w:rPr>
        <w:t>une</w:t>
      </w:r>
      <w:r w:rsidRPr="00903FEB">
        <w:rPr>
          <w:rFonts w:ascii="Times New Roman" w:eastAsia="Times New Roman" w:hAnsi="Times New Roman" w:cs="Times New Roman"/>
        </w:rPr>
        <w:t xml:space="preserve"> </w:t>
      </w:r>
      <w:r w:rsidRPr="00903FEB">
        <w:rPr>
          <w:rFonts w:ascii="Times New Roman" w:eastAsia="Times New Roman" w:hAnsi="Times New Roman" w:cs="Times New Roman"/>
          <w:w w:val="91"/>
        </w:rPr>
        <w:t>al</w:t>
      </w:r>
      <w:r w:rsidRPr="00903FEB">
        <w:rPr>
          <w:rFonts w:ascii="Times New Roman" w:eastAsia="Times New Roman" w:hAnsi="Times New Roman" w:cs="Times New Roman"/>
        </w:rPr>
        <w:t xml:space="preserve"> </w:t>
      </w:r>
      <w:r w:rsidRPr="00903FEB">
        <w:rPr>
          <w:rFonts w:ascii="Times New Roman" w:eastAsia="Times New Roman" w:hAnsi="Times New Roman" w:cs="Times New Roman"/>
          <w:w w:val="97"/>
        </w:rPr>
        <w:t>s</w:t>
      </w:r>
      <w:r w:rsidRPr="00903FEB">
        <w:rPr>
          <w:rFonts w:ascii="Times New Roman" w:eastAsia="Times New Roman" w:hAnsi="Times New Roman" w:cs="Times New Roman"/>
          <w:w w:val="98"/>
        </w:rPr>
        <w:t>e</w:t>
      </w:r>
      <w:r w:rsidRPr="00903FEB">
        <w:rPr>
          <w:rFonts w:ascii="Times New Roman" w:eastAsia="Times New Roman" w:hAnsi="Times New Roman" w:cs="Times New Roman"/>
          <w:w w:val="93"/>
        </w:rPr>
        <w:t>g</w:t>
      </w:r>
      <w:r w:rsidRPr="00903FEB">
        <w:rPr>
          <w:rFonts w:ascii="Times New Roman" w:eastAsia="Times New Roman" w:hAnsi="Times New Roman" w:cs="Times New Roman"/>
          <w:w w:val="102"/>
        </w:rPr>
        <w:t>u</w:t>
      </w:r>
      <w:r w:rsidRPr="00903FEB">
        <w:rPr>
          <w:rFonts w:ascii="Times New Roman" w:eastAsia="Times New Roman" w:hAnsi="Times New Roman" w:cs="Times New Roman"/>
          <w:w w:val="98"/>
        </w:rPr>
        <w:t>e</w:t>
      </w:r>
      <w:r w:rsidRPr="00903FEB">
        <w:rPr>
          <w:rFonts w:ascii="Times New Roman" w:eastAsia="Times New Roman" w:hAnsi="Times New Roman" w:cs="Times New Roman"/>
          <w:w w:val="107"/>
        </w:rPr>
        <w:t>nte</w:t>
      </w:r>
      <w:r w:rsidRPr="00903FEB">
        <w:rPr>
          <w:rFonts w:ascii="Times New Roman" w:eastAsia="Times New Roman" w:hAnsi="Times New Roman" w:cs="Times New Roman"/>
        </w:rPr>
        <w:t xml:space="preserve"> </w:t>
      </w:r>
      <w:r w:rsidRPr="00903FEB">
        <w:rPr>
          <w:rFonts w:ascii="Times New Roman" w:eastAsia="Times New Roman" w:hAnsi="Times New Roman" w:cs="Times New Roman"/>
          <w:w w:val="104"/>
        </w:rPr>
        <w:t>nu</w:t>
      </w:r>
      <w:r w:rsidRPr="00903FEB">
        <w:rPr>
          <w:rFonts w:ascii="Times New Roman" w:eastAsia="Times New Roman" w:hAnsi="Times New Roman" w:cs="Times New Roman"/>
          <w:w w:val="103"/>
        </w:rPr>
        <w:t>m</w:t>
      </w:r>
      <w:r w:rsidRPr="00903FEB">
        <w:rPr>
          <w:rFonts w:ascii="Times New Roman" w:eastAsia="Times New Roman" w:hAnsi="Times New Roman" w:cs="Times New Roman"/>
          <w:w w:val="98"/>
        </w:rPr>
        <w:t>e</w:t>
      </w:r>
      <w:r w:rsidRPr="00903FEB">
        <w:rPr>
          <w:rFonts w:ascii="Times New Roman" w:eastAsia="Times New Roman" w:hAnsi="Times New Roman" w:cs="Times New Roman"/>
          <w:w w:val="96"/>
        </w:rPr>
        <w:t>ro</w:t>
      </w:r>
      <w:r w:rsidRPr="00903FEB">
        <w:rPr>
          <w:rFonts w:ascii="Times New Roman" w:eastAsia="Times New Roman" w:hAnsi="Times New Roman" w:cs="Times New Roman"/>
        </w:rPr>
        <w:t xml:space="preserve"> </w:t>
      </w:r>
      <w:r w:rsidRPr="00903FEB">
        <w:rPr>
          <w:rFonts w:ascii="Times New Roman" w:eastAsia="Times New Roman" w:hAnsi="Times New Roman" w:cs="Times New Roman"/>
          <w:w w:val="109"/>
        </w:rPr>
        <w:t>t</w:t>
      </w:r>
      <w:r w:rsidRPr="00903FEB">
        <w:rPr>
          <w:rFonts w:ascii="Times New Roman" w:eastAsia="Times New Roman" w:hAnsi="Times New Roman" w:cs="Times New Roman"/>
          <w:w w:val="98"/>
        </w:rPr>
        <w:t>e</w:t>
      </w:r>
      <w:r w:rsidRPr="00903FEB">
        <w:rPr>
          <w:rFonts w:ascii="Times New Roman" w:eastAsia="Times New Roman" w:hAnsi="Times New Roman" w:cs="Times New Roman"/>
          <w:w w:val="86"/>
        </w:rPr>
        <w:t>l</w:t>
      </w:r>
      <w:r w:rsidRPr="00903FEB">
        <w:rPr>
          <w:rFonts w:ascii="Times New Roman" w:eastAsia="Times New Roman" w:hAnsi="Times New Roman" w:cs="Times New Roman"/>
          <w:w w:val="98"/>
        </w:rPr>
        <w:t>e</w:t>
      </w:r>
      <w:r w:rsidRPr="00903FEB">
        <w:rPr>
          <w:rFonts w:ascii="Times New Roman" w:eastAsia="Times New Roman" w:hAnsi="Times New Roman" w:cs="Times New Roman"/>
          <w:w w:val="101"/>
        </w:rPr>
        <w:t>f</w:t>
      </w:r>
      <w:r w:rsidRPr="00903FEB">
        <w:rPr>
          <w:rFonts w:ascii="Times New Roman" w:eastAsia="Times New Roman" w:hAnsi="Times New Roman" w:cs="Times New Roman"/>
          <w:w w:val="106"/>
        </w:rPr>
        <w:t>on</w:t>
      </w:r>
      <w:r w:rsidRPr="00903FEB">
        <w:rPr>
          <w:rFonts w:ascii="Times New Roman" w:eastAsia="Times New Roman" w:hAnsi="Times New Roman" w:cs="Times New Roman"/>
          <w:w w:val="93"/>
        </w:rPr>
        <w:t>ic</w:t>
      </w:r>
      <w:r w:rsidRPr="00903FEB">
        <w:rPr>
          <w:rFonts w:ascii="Times New Roman" w:eastAsia="Times New Roman" w:hAnsi="Times New Roman" w:cs="Times New Roman"/>
          <w:w w:val="86"/>
        </w:rPr>
        <w:t>o</w:t>
      </w:r>
      <w:r w:rsidRPr="00903FEB">
        <w:rPr>
          <w:rFonts w:ascii="Times New Roman" w:eastAsia="Times New Roman" w:hAnsi="Times New Roman" w:cs="Times New Roman"/>
        </w:rPr>
        <w:t xml:space="preserve"> </w:t>
      </w:r>
      <w:r w:rsidRPr="00903FEB">
        <w:rPr>
          <w:rFonts w:ascii="Times New Roman" w:eastAsia="Times New Roman" w:hAnsi="Times New Roman" w:cs="Times New Roman"/>
          <w:w w:val="97"/>
        </w:rPr>
        <w:t>091</w:t>
      </w:r>
      <w:r w:rsidRPr="00903FEB">
        <w:rPr>
          <w:rFonts w:ascii="Times New Roman" w:eastAsia="Times New Roman" w:hAnsi="Times New Roman" w:cs="Times New Roman"/>
          <w:w w:val="187"/>
        </w:rPr>
        <w:t>/</w:t>
      </w:r>
      <w:r w:rsidRPr="00903FEB">
        <w:rPr>
          <w:rFonts w:ascii="Times New Roman" w:eastAsia="Times New Roman" w:hAnsi="Times New Roman" w:cs="Times New Roman"/>
          <w:w w:val="97"/>
        </w:rPr>
        <w:t>8216061</w:t>
      </w:r>
      <w:r w:rsidRPr="00903FEB">
        <w:rPr>
          <w:rFonts w:ascii="Times New Roman" w:eastAsia="Times New Roman" w:hAnsi="Times New Roman" w:cs="Times New Roman"/>
          <w:w w:val="91"/>
        </w:rPr>
        <w:t>.</w:t>
      </w:r>
    </w:p>
    <w:p w14:paraId="70E405B9" w14:textId="77777777" w:rsidR="00373C6B" w:rsidRPr="00903FEB" w:rsidRDefault="00373C6B" w:rsidP="00B24AA7">
      <w:pPr>
        <w:widowControl w:val="0"/>
        <w:autoSpaceDE w:val="0"/>
        <w:autoSpaceDN w:val="0"/>
        <w:spacing w:after="0" w:line="235" w:lineRule="auto"/>
        <w:ind w:left="253" w:right="248"/>
        <w:jc w:val="both"/>
        <w:rPr>
          <w:rFonts w:ascii="Times New Roman" w:eastAsia="Times New Roman" w:hAnsi="Times New Roman" w:cs="Times New Roman"/>
        </w:rPr>
      </w:pPr>
    </w:p>
    <w:p w14:paraId="76BC6B76" w14:textId="77777777" w:rsidR="00FB214F" w:rsidRPr="00903FEB" w:rsidRDefault="00FB214F" w:rsidP="00FB214F">
      <w:pPr>
        <w:widowControl w:val="0"/>
        <w:autoSpaceDE w:val="0"/>
        <w:autoSpaceDN w:val="0"/>
        <w:spacing w:after="0" w:line="235" w:lineRule="auto"/>
        <w:ind w:left="253" w:right="246"/>
        <w:jc w:val="both"/>
        <w:rPr>
          <w:rFonts w:ascii="Times New Roman" w:eastAsia="Times New Roman" w:hAnsi="Times New Roman" w:cs="Times New Roman"/>
        </w:rPr>
      </w:pPr>
      <w:r w:rsidRPr="00903FEB">
        <w:rPr>
          <w:rFonts w:ascii="Times New Roman" w:eastAsia="Times New Roman" w:hAnsi="Times New Roman" w:cs="Times New Roman"/>
        </w:rPr>
        <w:t>Ai</w:t>
      </w:r>
      <w:r w:rsidRPr="00903FEB">
        <w:rPr>
          <w:rFonts w:ascii="Times New Roman" w:eastAsia="Times New Roman" w:hAnsi="Times New Roman" w:cs="Times New Roman"/>
          <w:spacing w:val="-7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sensi</w:t>
      </w:r>
      <w:r w:rsidRPr="00903FEB">
        <w:rPr>
          <w:rFonts w:ascii="Times New Roman" w:eastAsia="Times New Roman" w:hAnsi="Times New Roman" w:cs="Times New Roman"/>
          <w:spacing w:val="-6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del</w:t>
      </w:r>
      <w:r w:rsidRPr="00903FE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903FEB">
        <w:rPr>
          <w:rFonts w:ascii="Times New Roman" w:eastAsia="Times New Roman" w:hAnsi="Times New Roman" w:cs="Times New Roman"/>
        </w:rPr>
        <w:t>D.lgs</w:t>
      </w:r>
      <w:proofErr w:type="spellEnd"/>
      <w:r w:rsidRPr="00903FEB">
        <w:rPr>
          <w:rFonts w:ascii="Times New Roman" w:eastAsia="Times New Roman" w:hAnsi="Times New Roman" w:cs="Times New Roman"/>
          <w:spacing w:val="-5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n.</w:t>
      </w:r>
      <w:r w:rsidRPr="00903FEB">
        <w:rPr>
          <w:rFonts w:ascii="Times New Roman" w:eastAsia="Times New Roman" w:hAnsi="Times New Roman" w:cs="Times New Roman"/>
          <w:spacing w:val="-4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196/2003</w:t>
      </w:r>
      <w:r w:rsidRPr="00903FEB">
        <w:rPr>
          <w:rFonts w:ascii="Times New Roman" w:eastAsia="Times New Roman" w:hAnsi="Times New Roman" w:cs="Times New Roman"/>
          <w:spacing w:val="-7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e del</w:t>
      </w:r>
      <w:r w:rsidRPr="00903FEB">
        <w:rPr>
          <w:rFonts w:ascii="Times New Roman" w:eastAsia="Times New Roman" w:hAnsi="Times New Roman" w:cs="Times New Roman"/>
          <w:spacing w:val="-6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GDPR</w:t>
      </w:r>
      <w:r w:rsidRPr="00903FEB">
        <w:rPr>
          <w:rFonts w:ascii="Times New Roman" w:eastAsia="Times New Roman" w:hAnsi="Times New Roman" w:cs="Times New Roman"/>
          <w:spacing w:val="-6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(Regolamento</w:t>
      </w:r>
      <w:r w:rsidRPr="00903FEB">
        <w:rPr>
          <w:rFonts w:ascii="Times New Roman" w:eastAsia="Times New Roman" w:hAnsi="Times New Roman" w:cs="Times New Roman"/>
          <w:spacing w:val="-3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UE</w:t>
      </w:r>
      <w:r w:rsidRPr="00903FEB">
        <w:rPr>
          <w:rFonts w:ascii="Times New Roman" w:eastAsia="Times New Roman" w:hAnsi="Times New Roman" w:cs="Times New Roman"/>
          <w:spacing w:val="-4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2016/679)</w:t>
      </w:r>
      <w:r w:rsidRPr="00903FEB">
        <w:rPr>
          <w:rFonts w:ascii="Times New Roman" w:eastAsia="Times New Roman" w:hAnsi="Times New Roman" w:cs="Times New Roman"/>
          <w:spacing w:val="-3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si</w:t>
      </w:r>
      <w:r w:rsidRPr="00903FEB">
        <w:rPr>
          <w:rFonts w:ascii="Times New Roman" w:eastAsia="Times New Roman" w:hAnsi="Times New Roman" w:cs="Times New Roman"/>
          <w:spacing w:val="-7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precisa</w:t>
      </w:r>
      <w:r w:rsidRPr="00903FEB">
        <w:rPr>
          <w:rFonts w:ascii="Times New Roman" w:eastAsia="Times New Roman" w:hAnsi="Times New Roman" w:cs="Times New Roman"/>
          <w:spacing w:val="-5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che</w:t>
      </w:r>
      <w:r w:rsidRPr="00903FEB">
        <w:rPr>
          <w:rFonts w:ascii="Times New Roman" w:eastAsia="Times New Roman" w:hAnsi="Times New Roman" w:cs="Times New Roman"/>
          <w:spacing w:val="-4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il</w:t>
      </w:r>
      <w:r w:rsidRPr="00903FEB">
        <w:rPr>
          <w:rFonts w:ascii="Times New Roman" w:eastAsia="Times New Roman" w:hAnsi="Times New Roman" w:cs="Times New Roman"/>
          <w:spacing w:val="-7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trattamento dei</w:t>
      </w:r>
      <w:r w:rsidRPr="00903FEB">
        <w:rPr>
          <w:rFonts w:ascii="Times New Roman" w:eastAsia="Times New Roman" w:hAnsi="Times New Roman" w:cs="Times New Roman"/>
          <w:spacing w:val="-23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dati</w:t>
      </w:r>
      <w:r w:rsidRPr="00903FEB">
        <w:rPr>
          <w:rFonts w:ascii="Times New Roman" w:eastAsia="Times New Roman" w:hAnsi="Times New Roman" w:cs="Times New Roman"/>
          <w:spacing w:val="-23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personali</w:t>
      </w:r>
      <w:r w:rsidRPr="00903FEB">
        <w:rPr>
          <w:rFonts w:ascii="Times New Roman" w:eastAsia="Times New Roman" w:hAnsi="Times New Roman" w:cs="Times New Roman"/>
          <w:spacing w:val="-22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sarà</w:t>
      </w:r>
      <w:r w:rsidRPr="00903FEB">
        <w:rPr>
          <w:rFonts w:ascii="Times New Roman" w:eastAsia="Times New Roman" w:hAnsi="Times New Roman" w:cs="Times New Roman"/>
          <w:spacing w:val="-23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improntato</w:t>
      </w:r>
      <w:r w:rsidRPr="00903FEB">
        <w:rPr>
          <w:rFonts w:ascii="Times New Roman" w:eastAsia="Times New Roman" w:hAnsi="Times New Roman" w:cs="Times New Roman"/>
          <w:spacing w:val="-22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a</w:t>
      </w:r>
      <w:r w:rsidRPr="00903FEB">
        <w:rPr>
          <w:rFonts w:ascii="Times New Roman" w:eastAsia="Times New Roman" w:hAnsi="Times New Roman" w:cs="Times New Roman"/>
          <w:spacing w:val="-22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liceità</w:t>
      </w:r>
      <w:r w:rsidRPr="00903FEB">
        <w:rPr>
          <w:rFonts w:ascii="Times New Roman" w:eastAsia="Times New Roman" w:hAnsi="Times New Roman" w:cs="Times New Roman"/>
          <w:spacing w:val="-22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e</w:t>
      </w:r>
      <w:r w:rsidRPr="00903FEB">
        <w:rPr>
          <w:rFonts w:ascii="Times New Roman" w:eastAsia="Times New Roman" w:hAnsi="Times New Roman" w:cs="Times New Roman"/>
          <w:spacing w:val="-21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correttezza,</w:t>
      </w:r>
      <w:r w:rsidRPr="00903FEB">
        <w:rPr>
          <w:rFonts w:ascii="Times New Roman" w:eastAsia="Times New Roman" w:hAnsi="Times New Roman" w:cs="Times New Roman"/>
          <w:spacing w:val="-21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nella</w:t>
      </w:r>
      <w:r w:rsidRPr="00903FEB">
        <w:rPr>
          <w:rFonts w:ascii="Times New Roman" w:eastAsia="Times New Roman" w:hAnsi="Times New Roman" w:cs="Times New Roman"/>
          <w:spacing w:val="-22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piena</w:t>
      </w:r>
      <w:r w:rsidRPr="00903FEB">
        <w:rPr>
          <w:rFonts w:ascii="Times New Roman" w:eastAsia="Times New Roman" w:hAnsi="Times New Roman" w:cs="Times New Roman"/>
          <w:spacing w:val="-22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tutela</w:t>
      </w:r>
      <w:r w:rsidRPr="00903FEB">
        <w:rPr>
          <w:rFonts w:ascii="Times New Roman" w:eastAsia="Times New Roman" w:hAnsi="Times New Roman" w:cs="Times New Roman"/>
          <w:spacing w:val="-22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dei</w:t>
      </w:r>
      <w:r w:rsidRPr="00903FEB">
        <w:rPr>
          <w:rFonts w:ascii="Times New Roman" w:eastAsia="Times New Roman" w:hAnsi="Times New Roman" w:cs="Times New Roman"/>
          <w:spacing w:val="-23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diritti</w:t>
      </w:r>
      <w:r w:rsidRPr="00903FEB">
        <w:rPr>
          <w:rFonts w:ascii="Times New Roman" w:eastAsia="Times New Roman" w:hAnsi="Times New Roman" w:cs="Times New Roman"/>
          <w:spacing w:val="-23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dei</w:t>
      </w:r>
      <w:r w:rsidRPr="00903FEB">
        <w:rPr>
          <w:rFonts w:ascii="Times New Roman" w:eastAsia="Times New Roman" w:hAnsi="Times New Roman" w:cs="Times New Roman"/>
          <w:spacing w:val="-22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candidati</w:t>
      </w:r>
      <w:r w:rsidRPr="00903FEB">
        <w:rPr>
          <w:rFonts w:ascii="Times New Roman" w:eastAsia="Times New Roman" w:hAnsi="Times New Roman" w:cs="Times New Roman"/>
          <w:spacing w:val="-23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e</w:t>
      </w:r>
      <w:r w:rsidRPr="00903FEB">
        <w:rPr>
          <w:rFonts w:ascii="Times New Roman" w:eastAsia="Times New Roman" w:hAnsi="Times New Roman" w:cs="Times New Roman"/>
          <w:spacing w:val="-21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della loro riservatezza. I dati saranno utilizzati esclusivamente per le finalità che rientrano nei compiti istituzionali</w:t>
      </w:r>
      <w:r w:rsidRPr="00903FEB">
        <w:rPr>
          <w:rFonts w:ascii="Times New Roman" w:eastAsia="Times New Roman" w:hAnsi="Times New Roman" w:cs="Times New Roman"/>
          <w:spacing w:val="-17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dell’amministrazione</w:t>
      </w:r>
      <w:r w:rsidRPr="00903FEB">
        <w:rPr>
          <w:rFonts w:ascii="Times New Roman" w:eastAsia="Times New Roman" w:hAnsi="Times New Roman" w:cs="Times New Roman"/>
          <w:spacing w:val="-16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e</w:t>
      </w:r>
      <w:r w:rsidRPr="00903FEB">
        <w:rPr>
          <w:rFonts w:ascii="Times New Roman" w:eastAsia="Times New Roman" w:hAnsi="Times New Roman" w:cs="Times New Roman"/>
          <w:spacing w:val="-15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di</w:t>
      </w:r>
      <w:r w:rsidRPr="00903FEB">
        <w:rPr>
          <w:rFonts w:ascii="Times New Roman" w:eastAsia="Times New Roman" w:hAnsi="Times New Roman" w:cs="Times New Roman"/>
          <w:spacing w:val="-17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interesse</w:t>
      </w:r>
      <w:r w:rsidRPr="00903FEB">
        <w:rPr>
          <w:rFonts w:ascii="Times New Roman" w:eastAsia="Times New Roman" w:hAnsi="Times New Roman" w:cs="Times New Roman"/>
          <w:spacing w:val="-18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pubblico</w:t>
      </w:r>
      <w:r w:rsidRPr="00903FEB">
        <w:rPr>
          <w:rFonts w:ascii="Times New Roman" w:eastAsia="Times New Roman" w:hAnsi="Times New Roman" w:cs="Times New Roman"/>
          <w:spacing w:val="-14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e</w:t>
      </w:r>
      <w:r w:rsidRPr="00903FEB">
        <w:rPr>
          <w:rFonts w:ascii="Times New Roman" w:eastAsia="Times New Roman" w:hAnsi="Times New Roman" w:cs="Times New Roman"/>
          <w:spacing w:val="-18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per</w:t>
      </w:r>
      <w:r w:rsidRPr="00903FEB">
        <w:rPr>
          <w:rFonts w:ascii="Times New Roman" w:eastAsia="Times New Roman" w:hAnsi="Times New Roman" w:cs="Times New Roman"/>
          <w:spacing w:val="-17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gli</w:t>
      </w:r>
      <w:r w:rsidRPr="00903FEB">
        <w:rPr>
          <w:rFonts w:ascii="Times New Roman" w:eastAsia="Times New Roman" w:hAnsi="Times New Roman" w:cs="Times New Roman"/>
          <w:spacing w:val="-13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adempimenti</w:t>
      </w:r>
      <w:r w:rsidRPr="00903FEB">
        <w:rPr>
          <w:rFonts w:ascii="Times New Roman" w:eastAsia="Times New Roman" w:hAnsi="Times New Roman" w:cs="Times New Roman"/>
          <w:spacing w:val="-17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previsti</w:t>
      </w:r>
      <w:r w:rsidRPr="00903FEB">
        <w:rPr>
          <w:rFonts w:ascii="Times New Roman" w:eastAsia="Times New Roman" w:hAnsi="Times New Roman" w:cs="Times New Roman"/>
          <w:spacing w:val="-17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dalle</w:t>
      </w:r>
      <w:r w:rsidRPr="00903FEB">
        <w:rPr>
          <w:rFonts w:ascii="Times New Roman" w:eastAsia="Times New Roman" w:hAnsi="Times New Roman" w:cs="Times New Roman"/>
          <w:spacing w:val="-15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norme</w:t>
      </w:r>
      <w:r w:rsidRPr="00903FEB">
        <w:rPr>
          <w:rFonts w:ascii="Times New Roman" w:eastAsia="Times New Roman" w:hAnsi="Times New Roman" w:cs="Times New Roman"/>
          <w:spacing w:val="-15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di legge e del bando</w:t>
      </w:r>
      <w:r w:rsidRPr="00903FEB">
        <w:rPr>
          <w:rFonts w:ascii="Times New Roman" w:eastAsia="Times New Roman" w:hAnsi="Times New Roman" w:cs="Times New Roman"/>
          <w:spacing w:val="-1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richiamati.</w:t>
      </w:r>
    </w:p>
    <w:p w14:paraId="35738561" w14:textId="77777777" w:rsidR="00373C6B" w:rsidRPr="00903FEB" w:rsidRDefault="00373C6B" w:rsidP="00DD7F51">
      <w:pPr>
        <w:widowControl w:val="0"/>
        <w:autoSpaceDE w:val="0"/>
        <w:autoSpaceDN w:val="0"/>
        <w:spacing w:after="0" w:line="235" w:lineRule="auto"/>
        <w:ind w:left="253" w:right="256" w:firstLine="455"/>
        <w:jc w:val="both"/>
        <w:rPr>
          <w:rFonts w:ascii="Times New Roman" w:eastAsia="Times New Roman" w:hAnsi="Times New Roman" w:cs="Times New Roman"/>
        </w:rPr>
      </w:pPr>
      <w:r w:rsidRPr="00903FEB">
        <w:rPr>
          <w:rFonts w:ascii="Times New Roman" w:eastAsia="Times New Roman" w:hAnsi="Times New Roman" w:cs="Times New Roman"/>
        </w:rPr>
        <w:t xml:space="preserve">Il presente Avviso è consultabile e scaricabile sul sito internet </w:t>
      </w:r>
      <w:hyperlink w:history="1">
        <w:r w:rsidRPr="00903FEB">
          <w:rPr>
            <w:rStyle w:val="Collegamentoipertestuale"/>
            <w:rFonts w:ascii="Times New Roman" w:eastAsia="Times New Roman" w:hAnsi="Times New Roman" w:cs="Times New Roman"/>
            <w:spacing w:val="26"/>
          </w:rPr>
          <w:t xml:space="preserve"> </w:t>
        </w:r>
      </w:hyperlink>
      <w:r w:rsidRPr="00903FEB">
        <w:rPr>
          <w:rFonts w:ascii="Times New Roman" w:eastAsia="Times New Roman" w:hAnsi="Times New Roman" w:cs="Times New Roman"/>
        </w:rPr>
        <w:t>nonché</w:t>
      </w:r>
      <w:r w:rsidRPr="00903FEB">
        <w:rPr>
          <w:rFonts w:ascii="Times New Roman" w:eastAsia="Times New Roman" w:hAnsi="Times New Roman" w:cs="Times New Roman"/>
          <w:spacing w:val="-22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reperibile</w:t>
      </w:r>
      <w:r w:rsidRPr="00903FEB">
        <w:rPr>
          <w:rFonts w:ascii="Times New Roman" w:eastAsia="Times New Roman" w:hAnsi="Times New Roman" w:cs="Times New Roman"/>
          <w:spacing w:val="-22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all’Albo</w:t>
      </w:r>
      <w:r w:rsidRPr="00903FEB">
        <w:rPr>
          <w:rFonts w:ascii="Times New Roman" w:eastAsia="Times New Roman" w:hAnsi="Times New Roman" w:cs="Times New Roman"/>
          <w:spacing w:val="-21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Pretorio</w:t>
      </w:r>
      <w:r w:rsidRPr="00903FEB">
        <w:rPr>
          <w:rFonts w:ascii="Times New Roman" w:eastAsia="Times New Roman" w:hAnsi="Times New Roman" w:cs="Times New Roman"/>
          <w:spacing w:val="-20"/>
        </w:rPr>
        <w:t xml:space="preserve"> </w:t>
      </w:r>
      <w:r w:rsidRPr="00903FEB">
        <w:rPr>
          <w:rFonts w:ascii="Times New Roman" w:eastAsia="Times New Roman" w:hAnsi="Times New Roman" w:cs="Times New Roman"/>
        </w:rPr>
        <w:t>on line o presso l’Ufficio Servizi sociali.</w:t>
      </w:r>
    </w:p>
    <w:p w14:paraId="2BD0A94A" w14:textId="77777777" w:rsidR="00DD7F51" w:rsidRPr="00903FEB" w:rsidRDefault="00DD7F51" w:rsidP="00B24AA7">
      <w:pPr>
        <w:widowControl w:val="0"/>
        <w:autoSpaceDE w:val="0"/>
        <w:autoSpaceDN w:val="0"/>
        <w:spacing w:after="0" w:line="296" w:lineRule="exact"/>
        <w:ind w:left="25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F52453" w14:textId="11D59B7B" w:rsidR="000A54C0" w:rsidRDefault="00B24AA7" w:rsidP="008B3B3B">
      <w:pPr>
        <w:widowControl w:val="0"/>
        <w:autoSpaceDE w:val="0"/>
        <w:autoSpaceDN w:val="0"/>
        <w:spacing w:after="0" w:line="296" w:lineRule="exact"/>
        <w:ind w:left="25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t>Vicari</w:t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903FE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="005E4D66" w:rsidRPr="00903FEB">
        <w:rPr>
          <w:rFonts w:ascii="Times New Roman" w:eastAsia="Times New Roman" w:hAnsi="Times New Roman" w:cs="Times New Roman"/>
          <w:b/>
          <w:sz w:val="20"/>
          <w:szCs w:val="20"/>
        </w:rPr>
        <w:t xml:space="preserve"> 13/09/2024</w:t>
      </w:r>
      <w:r w:rsidR="008B3B3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3B3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3B3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3B3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3B3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3B3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1220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220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D7F51" w:rsidRPr="00903FEB">
        <w:rPr>
          <w:rFonts w:ascii="Times New Roman" w:eastAsia="Times New Roman" w:hAnsi="Times New Roman" w:cs="Times New Roman"/>
          <w:b/>
          <w:sz w:val="20"/>
          <w:szCs w:val="20"/>
        </w:rPr>
        <w:t>IL RESPONSABILE DEL SETTORE</w:t>
      </w:r>
      <w:r w:rsidR="000F5592" w:rsidRPr="00903F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FEB">
        <w:rPr>
          <w:rFonts w:ascii="Times New Roman" w:eastAsia="Times New Roman" w:hAnsi="Times New Roman" w:cs="Times New Roman"/>
          <w:sz w:val="20"/>
          <w:szCs w:val="20"/>
        </w:rPr>
        <w:tab/>
      </w:r>
      <w:r w:rsidRPr="00903FEB">
        <w:rPr>
          <w:rFonts w:ascii="Times New Roman" w:eastAsia="Times New Roman" w:hAnsi="Times New Roman" w:cs="Times New Roman"/>
          <w:sz w:val="20"/>
          <w:szCs w:val="20"/>
        </w:rPr>
        <w:tab/>
      </w:r>
      <w:r w:rsidR="00903FEB" w:rsidRPr="00903FEB">
        <w:rPr>
          <w:rFonts w:ascii="Times New Roman" w:eastAsia="Times New Roman" w:hAnsi="Times New Roman" w:cs="Times New Roman"/>
          <w:sz w:val="20"/>
          <w:szCs w:val="20"/>
        </w:rPr>
        <w:tab/>
      </w:r>
      <w:r w:rsidR="00903FEB" w:rsidRPr="00903FEB">
        <w:rPr>
          <w:rFonts w:ascii="Times New Roman" w:eastAsia="Times New Roman" w:hAnsi="Times New Roman" w:cs="Times New Roman"/>
          <w:sz w:val="20"/>
          <w:szCs w:val="20"/>
        </w:rPr>
        <w:tab/>
      </w:r>
      <w:r w:rsidR="00903FEB" w:rsidRPr="00903FEB">
        <w:rPr>
          <w:rFonts w:ascii="Times New Roman" w:eastAsia="Times New Roman" w:hAnsi="Times New Roman" w:cs="Times New Roman"/>
          <w:sz w:val="20"/>
          <w:szCs w:val="20"/>
        </w:rPr>
        <w:tab/>
      </w:r>
      <w:r w:rsidR="00903FEB" w:rsidRPr="00903FEB">
        <w:rPr>
          <w:rFonts w:ascii="Times New Roman" w:eastAsia="Times New Roman" w:hAnsi="Times New Roman" w:cs="Times New Roman"/>
          <w:sz w:val="20"/>
          <w:szCs w:val="20"/>
        </w:rPr>
        <w:tab/>
      </w:r>
      <w:r w:rsidR="00903FEB" w:rsidRPr="00903FEB">
        <w:rPr>
          <w:rFonts w:ascii="Times New Roman" w:eastAsia="Times New Roman" w:hAnsi="Times New Roman" w:cs="Times New Roman"/>
          <w:sz w:val="20"/>
          <w:szCs w:val="20"/>
        </w:rPr>
        <w:tab/>
      </w:r>
      <w:r w:rsidR="00903FEB" w:rsidRPr="00903FEB">
        <w:rPr>
          <w:rFonts w:ascii="Times New Roman" w:eastAsia="Times New Roman" w:hAnsi="Times New Roman" w:cs="Times New Roman"/>
          <w:sz w:val="20"/>
          <w:szCs w:val="20"/>
        </w:rPr>
        <w:tab/>
      </w:r>
      <w:r w:rsidR="00903FEB" w:rsidRPr="00903FEB">
        <w:rPr>
          <w:rFonts w:ascii="Times New Roman" w:eastAsia="Times New Roman" w:hAnsi="Times New Roman" w:cs="Times New Roman"/>
          <w:sz w:val="20"/>
          <w:szCs w:val="20"/>
        </w:rPr>
        <w:tab/>
      </w:r>
      <w:r w:rsidR="00903FEB" w:rsidRPr="00903FEB">
        <w:rPr>
          <w:rFonts w:ascii="Times New Roman" w:eastAsia="Times New Roman" w:hAnsi="Times New Roman" w:cs="Times New Roman"/>
          <w:sz w:val="20"/>
          <w:szCs w:val="20"/>
        </w:rPr>
        <w:tab/>
      </w:r>
      <w:r w:rsidR="00903FEB" w:rsidRPr="008B3B3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Dott. Domenico Bondì</w:t>
      </w:r>
    </w:p>
    <w:p w14:paraId="7DDB4418" w14:textId="56F11046" w:rsidR="009D692D" w:rsidRPr="009D692D" w:rsidRDefault="009D692D" w:rsidP="009D692D">
      <w:pPr>
        <w:widowControl w:val="0"/>
        <w:autoSpaceDE w:val="0"/>
        <w:autoSpaceDN w:val="0"/>
        <w:spacing w:after="0" w:line="296" w:lineRule="exact"/>
        <w:ind w:left="708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D692D">
        <w:rPr>
          <w:rFonts w:ascii="Times New Roman" w:eastAsia="Times New Roman" w:hAnsi="Times New Roman" w:cs="Times New Roman"/>
          <w:sz w:val="18"/>
          <w:szCs w:val="18"/>
        </w:rPr>
        <w:t>documento firmato in atti</w:t>
      </w:r>
    </w:p>
    <w:p w14:paraId="790A2C49" w14:textId="77777777" w:rsidR="009D692D" w:rsidRPr="009D692D" w:rsidRDefault="009D692D">
      <w:pPr>
        <w:widowControl w:val="0"/>
        <w:autoSpaceDE w:val="0"/>
        <w:autoSpaceDN w:val="0"/>
        <w:spacing w:after="0" w:line="296" w:lineRule="exact"/>
        <w:ind w:left="253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9D692D" w:rsidRPr="009D692D" w:rsidSect="00D37222">
      <w:pgSz w:w="11910" w:h="16840"/>
      <w:pgMar w:top="142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482A"/>
    <w:multiLevelType w:val="hybridMultilevel"/>
    <w:tmpl w:val="58C02562"/>
    <w:lvl w:ilvl="0" w:tplc="7E0858A6">
      <w:numFmt w:val="bullet"/>
      <w:lvlText w:val=""/>
      <w:lvlJc w:val="left"/>
      <w:pPr>
        <w:ind w:left="959" w:hanging="563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1" w:tplc="49247572">
      <w:numFmt w:val="bullet"/>
      <w:lvlText w:val=""/>
      <w:lvlJc w:val="left"/>
      <w:pPr>
        <w:ind w:left="959" w:hanging="347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2" w:tplc="25A8E4FA">
      <w:numFmt w:val="bullet"/>
      <w:lvlText w:val="•"/>
      <w:lvlJc w:val="left"/>
      <w:pPr>
        <w:ind w:left="2796" w:hanging="347"/>
      </w:pPr>
      <w:rPr>
        <w:rFonts w:hint="default"/>
        <w:lang w:val="it-IT" w:eastAsia="en-US" w:bidi="ar-SA"/>
      </w:rPr>
    </w:lvl>
    <w:lvl w:ilvl="3" w:tplc="10F04A2C">
      <w:numFmt w:val="bullet"/>
      <w:lvlText w:val="•"/>
      <w:lvlJc w:val="left"/>
      <w:pPr>
        <w:ind w:left="3715" w:hanging="347"/>
      </w:pPr>
      <w:rPr>
        <w:rFonts w:hint="default"/>
        <w:lang w:val="it-IT" w:eastAsia="en-US" w:bidi="ar-SA"/>
      </w:rPr>
    </w:lvl>
    <w:lvl w:ilvl="4" w:tplc="F40CF816">
      <w:numFmt w:val="bullet"/>
      <w:lvlText w:val="•"/>
      <w:lvlJc w:val="left"/>
      <w:pPr>
        <w:ind w:left="4633" w:hanging="347"/>
      </w:pPr>
      <w:rPr>
        <w:rFonts w:hint="default"/>
        <w:lang w:val="it-IT" w:eastAsia="en-US" w:bidi="ar-SA"/>
      </w:rPr>
    </w:lvl>
    <w:lvl w:ilvl="5" w:tplc="0ABE5B18">
      <w:numFmt w:val="bullet"/>
      <w:lvlText w:val="•"/>
      <w:lvlJc w:val="left"/>
      <w:pPr>
        <w:ind w:left="5552" w:hanging="347"/>
      </w:pPr>
      <w:rPr>
        <w:rFonts w:hint="default"/>
        <w:lang w:val="it-IT" w:eastAsia="en-US" w:bidi="ar-SA"/>
      </w:rPr>
    </w:lvl>
    <w:lvl w:ilvl="6" w:tplc="2B7CA35A">
      <w:numFmt w:val="bullet"/>
      <w:lvlText w:val="•"/>
      <w:lvlJc w:val="left"/>
      <w:pPr>
        <w:ind w:left="6470" w:hanging="347"/>
      </w:pPr>
      <w:rPr>
        <w:rFonts w:hint="default"/>
        <w:lang w:val="it-IT" w:eastAsia="en-US" w:bidi="ar-SA"/>
      </w:rPr>
    </w:lvl>
    <w:lvl w:ilvl="7" w:tplc="3CC4AEAE">
      <w:numFmt w:val="bullet"/>
      <w:lvlText w:val="•"/>
      <w:lvlJc w:val="left"/>
      <w:pPr>
        <w:ind w:left="7388" w:hanging="347"/>
      </w:pPr>
      <w:rPr>
        <w:rFonts w:hint="default"/>
        <w:lang w:val="it-IT" w:eastAsia="en-US" w:bidi="ar-SA"/>
      </w:rPr>
    </w:lvl>
    <w:lvl w:ilvl="8" w:tplc="ECC61C10">
      <w:numFmt w:val="bullet"/>
      <w:lvlText w:val="•"/>
      <w:lvlJc w:val="left"/>
      <w:pPr>
        <w:ind w:left="8307" w:hanging="347"/>
      </w:pPr>
      <w:rPr>
        <w:rFonts w:hint="default"/>
        <w:lang w:val="it-IT" w:eastAsia="en-US" w:bidi="ar-SA"/>
      </w:rPr>
    </w:lvl>
  </w:abstractNum>
  <w:abstractNum w:abstractNumId="1" w15:restartNumberingAfterBreak="0">
    <w:nsid w:val="33C84828"/>
    <w:multiLevelType w:val="hybridMultilevel"/>
    <w:tmpl w:val="BCCA4CA8"/>
    <w:lvl w:ilvl="0" w:tplc="5952F306">
      <w:numFmt w:val="bullet"/>
      <w:lvlText w:val=""/>
      <w:lvlJc w:val="left"/>
      <w:pPr>
        <w:ind w:left="906" w:hanging="361"/>
      </w:pPr>
      <w:rPr>
        <w:rFonts w:ascii="Symbol" w:eastAsia="Symbol" w:hAnsi="Symbol" w:cs="Symbol" w:hint="default"/>
        <w:w w:val="90"/>
        <w:sz w:val="26"/>
        <w:szCs w:val="26"/>
        <w:lang w:val="it-IT" w:eastAsia="en-US" w:bidi="ar-SA"/>
      </w:rPr>
    </w:lvl>
    <w:lvl w:ilvl="1" w:tplc="C6A071C6">
      <w:numFmt w:val="bullet"/>
      <w:lvlText w:val="•"/>
      <w:lvlJc w:val="left"/>
      <w:pPr>
        <w:ind w:left="5200" w:hanging="361"/>
      </w:pPr>
      <w:rPr>
        <w:rFonts w:hint="default"/>
        <w:lang w:val="it-IT" w:eastAsia="en-US" w:bidi="ar-SA"/>
      </w:rPr>
    </w:lvl>
    <w:lvl w:ilvl="2" w:tplc="3A00789E">
      <w:numFmt w:val="bullet"/>
      <w:lvlText w:val="•"/>
      <w:lvlJc w:val="left"/>
      <w:pPr>
        <w:ind w:left="5749" w:hanging="361"/>
      </w:pPr>
      <w:rPr>
        <w:rFonts w:hint="default"/>
        <w:lang w:val="it-IT" w:eastAsia="en-US" w:bidi="ar-SA"/>
      </w:rPr>
    </w:lvl>
    <w:lvl w:ilvl="3" w:tplc="C7DAAFCE">
      <w:numFmt w:val="bullet"/>
      <w:lvlText w:val="•"/>
      <w:lvlJc w:val="left"/>
      <w:pPr>
        <w:ind w:left="6298" w:hanging="361"/>
      </w:pPr>
      <w:rPr>
        <w:rFonts w:hint="default"/>
        <w:lang w:val="it-IT" w:eastAsia="en-US" w:bidi="ar-SA"/>
      </w:rPr>
    </w:lvl>
    <w:lvl w:ilvl="4" w:tplc="1198550A">
      <w:numFmt w:val="bullet"/>
      <w:lvlText w:val="•"/>
      <w:lvlJc w:val="left"/>
      <w:pPr>
        <w:ind w:left="6848" w:hanging="361"/>
      </w:pPr>
      <w:rPr>
        <w:rFonts w:hint="default"/>
        <w:lang w:val="it-IT" w:eastAsia="en-US" w:bidi="ar-SA"/>
      </w:rPr>
    </w:lvl>
    <w:lvl w:ilvl="5" w:tplc="DD04684A">
      <w:numFmt w:val="bullet"/>
      <w:lvlText w:val="•"/>
      <w:lvlJc w:val="left"/>
      <w:pPr>
        <w:ind w:left="7397" w:hanging="361"/>
      </w:pPr>
      <w:rPr>
        <w:rFonts w:hint="default"/>
        <w:lang w:val="it-IT" w:eastAsia="en-US" w:bidi="ar-SA"/>
      </w:rPr>
    </w:lvl>
    <w:lvl w:ilvl="6" w:tplc="6C7651D8">
      <w:numFmt w:val="bullet"/>
      <w:lvlText w:val="•"/>
      <w:lvlJc w:val="left"/>
      <w:pPr>
        <w:ind w:left="7946" w:hanging="361"/>
      </w:pPr>
      <w:rPr>
        <w:rFonts w:hint="default"/>
        <w:lang w:val="it-IT" w:eastAsia="en-US" w:bidi="ar-SA"/>
      </w:rPr>
    </w:lvl>
    <w:lvl w:ilvl="7" w:tplc="2B4A103E">
      <w:numFmt w:val="bullet"/>
      <w:lvlText w:val="•"/>
      <w:lvlJc w:val="left"/>
      <w:pPr>
        <w:ind w:left="8496" w:hanging="361"/>
      </w:pPr>
      <w:rPr>
        <w:rFonts w:hint="default"/>
        <w:lang w:val="it-IT" w:eastAsia="en-US" w:bidi="ar-SA"/>
      </w:rPr>
    </w:lvl>
    <w:lvl w:ilvl="8" w:tplc="88CA4D5C">
      <w:numFmt w:val="bullet"/>
      <w:lvlText w:val="•"/>
      <w:lvlJc w:val="left"/>
      <w:pPr>
        <w:ind w:left="904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338"/>
    <w:rsid w:val="000F5592"/>
    <w:rsid w:val="00373C6B"/>
    <w:rsid w:val="004565AE"/>
    <w:rsid w:val="004A2A64"/>
    <w:rsid w:val="00553F7F"/>
    <w:rsid w:val="005E4D66"/>
    <w:rsid w:val="00693DAE"/>
    <w:rsid w:val="007B64AC"/>
    <w:rsid w:val="008B3B3B"/>
    <w:rsid w:val="008D1264"/>
    <w:rsid w:val="00903FEB"/>
    <w:rsid w:val="0093210F"/>
    <w:rsid w:val="009D692D"/>
    <w:rsid w:val="00AB1338"/>
    <w:rsid w:val="00B13A13"/>
    <w:rsid w:val="00B24AA7"/>
    <w:rsid w:val="00C70E82"/>
    <w:rsid w:val="00D00BAE"/>
    <w:rsid w:val="00D37222"/>
    <w:rsid w:val="00DB025C"/>
    <w:rsid w:val="00DD6BAE"/>
    <w:rsid w:val="00DD7F51"/>
    <w:rsid w:val="00F12203"/>
    <w:rsid w:val="00FB214F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1829"/>
  <w15:docId w15:val="{1E6C5826-266C-4854-BF15-DEBECEB8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1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24A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4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vicari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vicari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vicari@pec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Tributi_02</dc:creator>
  <cp:lastModifiedBy>Salvatore Canzoneri</cp:lastModifiedBy>
  <cp:revision>8</cp:revision>
  <cp:lastPrinted>2020-07-14T14:17:00Z</cp:lastPrinted>
  <dcterms:created xsi:type="dcterms:W3CDTF">2021-07-15T07:56:00Z</dcterms:created>
  <dcterms:modified xsi:type="dcterms:W3CDTF">2024-09-13T11:06:00Z</dcterms:modified>
</cp:coreProperties>
</file>