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59CD0" w14:textId="08BEA82C" w:rsidR="00EF4DA3" w:rsidRPr="00EF4DA3" w:rsidRDefault="00EF4DA3" w:rsidP="00A6763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Allegato A </w:t>
      </w:r>
      <w:r w:rsidR="003D5639" w:rsidRPr="003D563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 Domanda di Partecipazione </w:t>
      </w:r>
    </w:p>
    <w:p w14:paraId="5070C7CB" w14:textId="77777777" w:rsidR="003D5639" w:rsidRPr="003D5639" w:rsidRDefault="003D5639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43C3BB7" w14:textId="77777777" w:rsidR="00A6763E" w:rsidRDefault="00A6763E" w:rsidP="00EF4DA3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DB8D3" w14:textId="590E7002" w:rsidR="00EF4DA3" w:rsidRPr="00EF4DA3" w:rsidRDefault="00EF4DA3" w:rsidP="00A6763E">
      <w:pPr>
        <w:jc w:val="right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Spett.le Comune di Vicari</w:t>
      </w:r>
      <w:r w:rsidRPr="00EF4DA3">
        <w:rPr>
          <w:rFonts w:ascii="Times New Roman" w:hAnsi="Times New Roman" w:cs="Times New Roman"/>
          <w:sz w:val="24"/>
          <w:szCs w:val="24"/>
        </w:rPr>
        <w:br/>
        <w:t>Piazza Paolo Borsellino n. 22</w:t>
      </w:r>
      <w:r w:rsidRPr="00EF4DA3">
        <w:rPr>
          <w:rFonts w:ascii="Times New Roman" w:hAnsi="Times New Roman" w:cs="Times New Roman"/>
          <w:sz w:val="24"/>
          <w:szCs w:val="24"/>
        </w:rPr>
        <w:br/>
        <w:t xml:space="preserve">Posta elettronica certificata: </w:t>
      </w:r>
      <w:hyperlink r:id="rId5" w:history="1">
        <w:r w:rsidR="00A6763E" w:rsidRPr="00EF4DA3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comunevicari@pec.it</w:t>
        </w:r>
      </w:hyperlink>
      <w:r w:rsidR="00A676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59D31C" w14:textId="77777777" w:rsidR="003D5639" w:rsidRPr="003D5639" w:rsidRDefault="003D5639" w:rsidP="00EF4D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0D180" w14:textId="14806A62" w:rsidR="003E44D0" w:rsidRPr="003D5639" w:rsidRDefault="00EF4DA3" w:rsidP="00E21803">
      <w:p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 xml:space="preserve">Oggetto: Domanda di partecipazione e dichiarazione sostitutiva di atto di notorietà relativa all'Avviso Pubblico </w:t>
      </w:r>
      <w:r w:rsidR="00E21803" w:rsidRPr="00A42E0F">
        <w:rPr>
          <w:rFonts w:ascii="Times New Roman" w:hAnsi="Times New Roman" w:cs="Times New Roman"/>
          <w:b/>
          <w:bCs/>
          <w:sz w:val="24"/>
          <w:szCs w:val="24"/>
        </w:rPr>
        <w:t>per l’individuazione di un ente del Terzo Settore quale partner del Comune di Vicari nella coprogettazione per la gestione della Sezione Primavera per bambini di età compresa tra i 24 – 36 mesi sito nel Comune di Vicari.</w:t>
      </w:r>
    </w:p>
    <w:p w14:paraId="3FB11E6C" w14:textId="77777777" w:rsidR="00EF4DA3" w:rsidRP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3C0A76B">
          <v:rect id="_x0000_i1025" style="width:0;height:1.5pt" o:hralign="center" o:hrstd="t" o:hr="t" fillcolor="#a0a0a0" stroked="f"/>
        </w:pict>
      </w:r>
    </w:p>
    <w:p w14:paraId="08E8E0C4" w14:textId="77777777" w:rsidR="00EF4DA3" w:rsidRPr="00EF4DA3" w:rsidRDefault="00EF4DA3" w:rsidP="00EF4DA3">
      <w:p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Il/La sottoscritto/a:</w:t>
      </w:r>
    </w:p>
    <w:p w14:paraId="69037646" w14:textId="31901E71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Nome: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___</w:t>
      </w:r>
    </w:p>
    <w:p w14:paraId="44DD48AD" w14:textId="44B9F114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Cognome: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7839E83D" w14:textId="1567A88D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Nato/a 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608F72BB" w14:textId="20145182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Il:</w:t>
      </w:r>
      <w:r w:rsidR="00A6763E">
        <w:rPr>
          <w:rFonts w:ascii="Times New Roman" w:hAnsi="Times New Roman" w:cs="Times New Roman"/>
          <w:sz w:val="24"/>
          <w:szCs w:val="24"/>
        </w:rPr>
        <w:t xml:space="preserve"> </w:t>
      </w:r>
      <w:r w:rsidRPr="00EF4DA3">
        <w:rPr>
          <w:rFonts w:ascii="Times New Roman" w:hAnsi="Times New Roman" w:cs="Times New Roman"/>
          <w:sz w:val="24"/>
          <w:szCs w:val="24"/>
        </w:rPr>
        <w:t>_______</w:t>
      </w:r>
      <w:r w:rsidRPr="003D5639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A315276" w14:textId="2EDAA7E4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Residente 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51357399" w14:textId="46879C9A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Indirizzo: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</w:p>
    <w:p w14:paraId="0AA0A2CE" w14:textId="5B8F9882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Codice Fiscale: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4F9273BB" w14:textId="77777777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In qualità di:</w:t>
      </w:r>
      <w:r w:rsidRPr="00EF4DA3">
        <w:rPr>
          <w:rFonts w:ascii="Times New Roman" w:hAnsi="Times New Roman" w:cs="Times New Roman"/>
          <w:sz w:val="24"/>
          <w:szCs w:val="24"/>
        </w:rPr>
        <w:t xml:space="preserve"> [Legale rappresentante/Presidente]</w:t>
      </w:r>
    </w:p>
    <w:p w14:paraId="406E9DEE" w14:textId="7DD38D66" w:rsid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dell'Ente: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  <w:r w:rsidR="00E21803">
        <w:rPr>
          <w:rFonts w:ascii="Times New Roman" w:hAnsi="Times New Roman" w:cs="Times New Roman"/>
          <w:sz w:val="24"/>
          <w:szCs w:val="24"/>
        </w:rPr>
        <w:t>____________</w:t>
      </w:r>
    </w:p>
    <w:p w14:paraId="55E9FE57" w14:textId="03B32963" w:rsidR="00E21803" w:rsidRPr="00EF4DA3" w:rsidRDefault="00E2180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 giuridica: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6EAD9ADC" w14:textId="42A05166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Con sede legale in: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</w:p>
    <w:p w14:paraId="151ADD3D" w14:textId="1D72402D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Codice Fiscale/P.IVA: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42A6359E" w14:textId="78562FBC" w:rsidR="00EF4DA3" w:rsidRPr="00EF4DA3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Posta Elettronica Certificata: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A6763E">
        <w:rPr>
          <w:rFonts w:ascii="Times New Roman" w:hAnsi="Times New Roman" w:cs="Times New Roman"/>
          <w:sz w:val="24"/>
          <w:szCs w:val="24"/>
        </w:rPr>
        <w:t>_</w:t>
      </w:r>
    </w:p>
    <w:p w14:paraId="7D63BAAC" w14:textId="0E63A165" w:rsidR="00EF4DA3" w:rsidRPr="003D5639" w:rsidRDefault="00EF4DA3" w:rsidP="00EF4DA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Telefono:</w:t>
      </w:r>
      <w:r w:rsidRPr="00EF4DA3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 w:rsidRPr="003D5639">
        <w:rPr>
          <w:rFonts w:ascii="Times New Roman" w:hAnsi="Times New Roman" w:cs="Times New Roman"/>
          <w:sz w:val="24"/>
          <w:szCs w:val="24"/>
        </w:rPr>
        <w:t>__</w:t>
      </w:r>
    </w:p>
    <w:p w14:paraId="17627FAA" w14:textId="77777777" w:rsidR="00EF4DA3" w:rsidRPr="00EF4DA3" w:rsidRDefault="00EF4DA3" w:rsidP="00EF4DA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5FD553D" w14:textId="77777777" w:rsidR="00EF4DA3" w:rsidRP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0E3BBB7">
          <v:rect id="_x0000_i1026" style="width:0;height:1.5pt" o:hralign="center" o:hrstd="t" o:hr="t" fillcolor="#a0a0a0" stroked="f"/>
        </w:pict>
      </w:r>
    </w:p>
    <w:p w14:paraId="12BBEFA3" w14:textId="77777777" w:rsidR="00EF4DA3" w:rsidRPr="00EF4DA3" w:rsidRDefault="00EF4DA3" w:rsidP="00B37291">
      <w:pPr>
        <w:jc w:val="center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EF4DA3">
        <w:rPr>
          <w:rFonts w:ascii="Times New Roman" w:hAnsi="Times New Roman" w:cs="Times New Roman"/>
          <w:sz w:val="24"/>
          <w:szCs w:val="24"/>
        </w:rPr>
        <w:br/>
        <w:t>(ai sensi degli articoli 46 e 47 del D.P.R. 28 dicembre 2000, n. 445, consapevole delle responsabilità penali in caso di dichiarazioni mendaci ai sensi dell'art. 76 del medesimo D.P.R.):</w:t>
      </w:r>
    </w:p>
    <w:p w14:paraId="07799CFB" w14:textId="77777777" w:rsidR="00E21803" w:rsidRDefault="00EF4DA3" w:rsidP="00EF4DA3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l'/Ente denominata/o </w:t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B37291" w:rsidRPr="003D563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EF4DA3">
        <w:rPr>
          <w:rFonts w:ascii="Times New Roman" w:hAnsi="Times New Roman" w:cs="Times New Roman"/>
          <w:sz w:val="24"/>
          <w:szCs w:val="24"/>
        </w:rPr>
        <w:t xml:space="preserve"> è </w:t>
      </w:r>
    </w:p>
    <w:p w14:paraId="4EE4F809" w14:textId="5B5F4302" w:rsidR="00EF4DA3" w:rsidRPr="00EF4DA3" w:rsidRDefault="00EF4DA3" w:rsidP="00E21803">
      <w:pPr>
        <w:ind w:left="720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lastRenderedPageBreak/>
        <w:t>costituita/o quale:</w:t>
      </w:r>
      <w:r w:rsidR="00E21803">
        <w:rPr>
          <w:rFonts w:ascii="Times New Roman" w:hAnsi="Times New Roman" w:cs="Times New Roman"/>
          <w:sz w:val="24"/>
          <w:szCs w:val="24"/>
        </w:rPr>
        <w:t xml:space="preserve"> _________________________________________ (indicare la forma giuridica)</w:t>
      </w:r>
    </w:p>
    <w:p w14:paraId="253571D2" w14:textId="414C4992" w:rsidR="00EF4DA3" w:rsidRPr="00EF4DA3" w:rsidRDefault="00E21803" w:rsidP="00301A0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iscritta da almeno sei mesi </w:t>
      </w:r>
      <w:r w:rsidR="00EF4DA3" w:rsidRPr="00EF4DA3">
        <w:rPr>
          <w:rFonts w:ascii="Times New Roman" w:hAnsi="Times New Roman" w:cs="Times New Roman"/>
          <w:sz w:val="24"/>
          <w:szCs w:val="24"/>
        </w:rPr>
        <w:t xml:space="preserve"> dalla data di pubblicazione del presente avviso, </w:t>
      </w:r>
      <w:r>
        <w:rPr>
          <w:rFonts w:ascii="Times New Roman" w:hAnsi="Times New Roman" w:cs="Times New Roman"/>
          <w:sz w:val="24"/>
          <w:szCs w:val="24"/>
        </w:rPr>
        <w:t xml:space="preserve">nel RUNTS Registro Unico Nazionale Enti Terzo Settore, </w:t>
      </w:r>
      <w:r w:rsidR="00EF4DA3" w:rsidRPr="00EF4DA3">
        <w:rPr>
          <w:rFonts w:ascii="Times New Roman" w:hAnsi="Times New Roman" w:cs="Times New Roman"/>
          <w:sz w:val="24"/>
          <w:szCs w:val="24"/>
        </w:rPr>
        <w:t>ovvero dal</w:t>
      </w:r>
      <w:r w:rsidR="00A6763E">
        <w:rPr>
          <w:rFonts w:ascii="Times New Roman" w:hAnsi="Times New Roman" w:cs="Times New Roman"/>
          <w:sz w:val="24"/>
          <w:szCs w:val="24"/>
        </w:rPr>
        <w:t>:</w:t>
      </w:r>
      <w:r w:rsidR="00301A05">
        <w:rPr>
          <w:rFonts w:ascii="Times New Roman" w:hAnsi="Times New Roman" w:cs="Times New Roman"/>
          <w:sz w:val="24"/>
          <w:szCs w:val="24"/>
        </w:rPr>
        <w:t xml:space="preserve"> </w:t>
      </w:r>
      <w:r w:rsidR="00A6763E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312857AE" w14:textId="26AF48A6" w:rsidR="001E31F8" w:rsidRDefault="00EF4DA3" w:rsidP="001E31F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Ente ha sede legale nel Comune di </w:t>
      </w:r>
      <w:r w:rsidR="001E31F8">
        <w:rPr>
          <w:rFonts w:ascii="Times New Roman" w:hAnsi="Times New Roman" w:cs="Times New Roman"/>
          <w:sz w:val="24"/>
          <w:szCs w:val="24"/>
        </w:rPr>
        <w:t>_____________________________</w:t>
      </w:r>
      <w:r w:rsidRPr="00EF4DA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E5C449B" w14:textId="2945FC3C" w:rsidR="00EF4DA3" w:rsidRPr="001E31F8" w:rsidRDefault="00EF4DA3" w:rsidP="001E31F8">
      <w:pPr>
        <w:ind w:left="720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in</w:t>
      </w:r>
      <w:r w:rsidR="003D5639" w:rsidRPr="001E3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31F8">
        <w:rPr>
          <w:rFonts w:ascii="Times New Roman" w:hAnsi="Times New Roman" w:cs="Times New Roman"/>
          <w:b/>
          <w:bCs/>
          <w:sz w:val="24"/>
          <w:szCs w:val="24"/>
        </w:rPr>
        <w:t>Via/Piazza:</w:t>
      </w:r>
      <w:r w:rsidRPr="001E31F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  <w:r w:rsidR="001E31F8">
        <w:rPr>
          <w:rFonts w:ascii="Times New Roman" w:hAnsi="Times New Roman" w:cs="Times New Roman"/>
          <w:sz w:val="24"/>
          <w:szCs w:val="24"/>
        </w:rPr>
        <w:t>__________</w:t>
      </w:r>
    </w:p>
    <w:p w14:paraId="4574C2E4" w14:textId="2D82BD48" w:rsidR="00832FCE" w:rsidRPr="00832FCE" w:rsidRDefault="00832FCE" w:rsidP="00832FC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l'attività oggetto del presente avviso rientra </w:t>
      </w:r>
      <w:r w:rsidR="00301A05">
        <w:rPr>
          <w:rFonts w:ascii="Times New Roman" w:hAnsi="Times New Roman" w:cs="Times New Roman"/>
          <w:sz w:val="24"/>
          <w:szCs w:val="24"/>
        </w:rPr>
        <w:t xml:space="preserve">tra </w:t>
      </w:r>
      <w:r w:rsidRPr="00EF4DA3">
        <w:rPr>
          <w:rFonts w:ascii="Times New Roman" w:hAnsi="Times New Roman" w:cs="Times New Roman"/>
          <w:sz w:val="24"/>
          <w:szCs w:val="24"/>
        </w:rPr>
        <w:t>le finalità statutarie dell'Ente;</w:t>
      </w:r>
    </w:p>
    <w:p w14:paraId="04C0B472" w14:textId="1C39D79B" w:rsidR="00EF4DA3" w:rsidRPr="00EF4DA3" w:rsidRDefault="00EF4DA3" w:rsidP="003D56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Che non sussistono, nei confronti dell'Associazione/Ente e del sottoscritto/a, cause di esclusione previste dagli articoli 94 e 95 del D. Lgs. 36/2023;</w:t>
      </w:r>
    </w:p>
    <w:p w14:paraId="53E7B8B6" w14:textId="2501727D" w:rsidR="00F96D1E" w:rsidRDefault="008C4674" w:rsidP="00F96D1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 xml:space="preserve">Che l'Ente ha maturato </w:t>
      </w:r>
      <w:r>
        <w:rPr>
          <w:rFonts w:ascii="Times New Roman" w:hAnsi="Times New Roman" w:cs="Times New Roman"/>
          <w:sz w:val="24"/>
          <w:szCs w:val="24"/>
        </w:rPr>
        <w:t xml:space="preserve">comprovata </w:t>
      </w:r>
      <w:r w:rsidRPr="00EF4DA3">
        <w:rPr>
          <w:rFonts w:ascii="Times New Roman" w:hAnsi="Times New Roman" w:cs="Times New Roman"/>
          <w:sz w:val="24"/>
          <w:szCs w:val="24"/>
        </w:rPr>
        <w:t>esperienza</w:t>
      </w:r>
      <w:r w:rsidR="00257B5A">
        <w:rPr>
          <w:rFonts w:ascii="Times New Roman" w:hAnsi="Times New Roman" w:cs="Times New Roman"/>
          <w:sz w:val="24"/>
          <w:szCs w:val="24"/>
        </w:rPr>
        <w:t xml:space="preserve"> pregressa</w:t>
      </w:r>
      <w:r w:rsidR="00E21803">
        <w:rPr>
          <w:rFonts w:ascii="Times New Roman" w:hAnsi="Times New Roman" w:cs="Times New Roman"/>
          <w:sz w:val="24"/>
          <w:szCs w:val="24"/>
        </w:rPr>
        <w:t>, di almeno 1 anno</w:t>
      </w:r>
      <w:r w:rsidRPr="00EF4DA3">
        <w:rPr>
          <w:rFonts w:ascii="Times New Roman" w:hAnsi="Times New Roman" w:cs="Times New Roman"/>
          <w:sz w:val="24"/>
          <w:szCs w:val="24"/>
        </w:rPr>
        <w:t xml:space="preserve"> </w:t>
      </w:r>
      <w:r w:rsidR="00E21803">
        <w:rPr>
          <w:rFonts w:ascii="Times New Roman" w:hAnsi="Times New Roman" w:cs="Times New Roman"/>
          <w:sz w:val="24"/>
          <w:szCs w:val="24"/>
        </w:rPr>
        <w:t>nel settore socio – assistenziale con particolare riferimento all’area della prima infanzia</w:t>
      </w:r>
      <w:r w:rsidRPr="00EF4DA3">
        <w:rPr>
          <w:rFonts w:ascii="Times New Roman" w:hAnsi="Times New Roman" w:cs="Times New Roman"/>
          <w:sz w:val="24"/>
          <w:szCs w:val="24"/>
        </w:rPr>
        <w:t xml:space="preserve"> </w:t>
      </w:r>
      <w:r w:rsidR="00E21803">
        <w:rPr>
          <w:rFonts w:ascii="Times New Roman" w:hAnsi="Times New Roman" w:cs="Times New Roman"/>
          <w:sz w:val="24"/>
          <w:szCs w:val="24"/>
        </w:rPr>
        <w:t>secondo il dettaglio</w:t>
      </w:r>
      <w:r w:rsidR="00F96D1E">
        <w:rPr>
          <w:rFonts w:ascii="Times New Roman" w:hAnsi="Times New Roman" w:cs="Times New Roman"/>
          <w:sz w:val="24"/>
          <w:szCs w:val="24"/>
        </w:rPr>
        <w:t>, specificat</w:t>
      </w:r>
      <w:r w:rsidR="00E21803">
        <w:rPr>
          <w:rFonts w:ascii="Times New Roman" w:hAnsi="Times New Roman" w:cs="Times New Roman"/>
          <w:sz w:val="24"/>
          <w:szCs w:val="24"/>
        </w:rPr>
        <w:t>o</w:t>
      </w:r>
      <w:r w:rsidR="00F96D1E">
        <w:rPr>
          <w:rFonts w:ascii="Times New Roman" w:hAnsi="Times New Roman" w:cs="Times New Roman"/>
          <w:sz w:val="24"/>
          <w:szCs w:val="24"/>
        </w:rPr>
        <w:t xml:space="preserve"> nell’allegato B proposta progettuale;</w:t>
      </w:r>
    </w:p>
    <w:p w14:paraId="3CC3B453" w14:textId="77777777" w:rsidR="00E21803" w:rsidRDefault="00E21803" w:rsidP="00E218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r w:rsidRPr="00A42E0F">
        <w:rPr>
          <w:rFonts w:ascii="Times New Roman" w:hAnsi="Times New Roman" w:cs="Times New Roman"/>
          <w:sz w:val="24"/>
          <w:szCs w:val="24"/>
        </w:rPr>
        <w:t>in regola in materia di contribuzione previdenziale, assicurativa e infortunistica per tutti i soggetti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2E0F">
        <w:rPr>
          <w:rFonts w:ascii="Times New Roman" w:hAnsi="Times New Roman" w:cs="Times New Roman"/>
          <w:sz w:val="24"/>
          <w:szCs w:val="24"/>
        </w:rPr>
        <w:t>che hanno una posizione INAIL o INPS attiva;</w:t>
      </w:r>
    </w:p>
    <w:p w14:paraId="5DF37010" w14:textId="4F65FAEA" w:rsidR="00E21803" w:rsidRPr="00E21803" w:rsidRDefault="00E21803" w:rsidP="00E218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E21803">
        <w:rPr>
          <w:rFonts w:ascii="Times New Roman" w:hAnsi="Times New Roman" w:cs="Times New Roman"/>
          <w:sz w:val="24"/>
          <w:szCs w:val="24"/>
        </w:rPr>
        <w:t>essere in regola con l’applicazione della normativa relativa alla sicurezza sul luogo di lavoro, di applicare al personale dipendente il contratto nazionale del settore e i contratti integrativi, territoriali e aziendali vigenti, con particolare riferimento ai salari minimi contrattuali;</w:t>
      </w:r>
    </w:p>
    <w:p w14:paraId="46DFE2FD" w14:textId="4B97CE99" w:rsidR="00E21803" w:rsidRPr="00E21803" w:rsidRDefault="00E21803" w:rsidP="00E2180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legale rappresentante, associati e dipendenti con poteri decisionali sono i Sigg.ri (indicare nome, cognome, luogo e data di nascita e C.F.):</w:t>
      </w:r>
    </w:p>
    <w:p w14:paraId="35938ABB" w14:textId="1A40EE7D" w:rsidR="00E21803" w:rsidRDefault="00E21803" w:rsidP="00E218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301B5">
        <w:rPr>
          <w:rFonts w:ascii="Times New Roman" w:hAnsi="Times New Roman" w:cs="Times New Roman"/>
          <w:sz w:val="24"/>
          <w:szCs w:val="24"/>
        </w:rPr>
        <w:t>_</w:t>
      </w:r>
    </w:p>
    <w:p w14:paraId="3F5CC314" w14:textId="4F5C1290" w:rsidR="00E21803" w:rsidRDefault="00E21803" w:rsidP="00E218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301B5">
        <w:rPr>
          <w:rFonts w:ascii="Times New Roman" w:hAnsi="Times New Roman" w:cs="Times New Roman"/>
          <w:sz w:val="24"/>
          <w:szCs w:val="24"/>
        </w:rPr>
        <w:t>_</w:t>
      </w:r>
    </w:p>
    <w:p w14:paraId="4A84763F" w14:textId="0A1B2B62" w:rsidR="00E21803" w:rsidRPr="00F96D1E" w:rsidRDefault="00E21803" w:rsidP="00E2180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301B5">
        <w:rPr>
          <w:rFonts w:ascii="Times New Roman" w:hAnsi="Times New Roman" w:cs="Times New Roman"/>
          <w:sz w:val="24"/>
          <w:szCs w:val="24"/>
        </w:rPr>
        <w:t>_</w:t>
      </w:r>
    </w:p>
    <w:p w14:paraId="252FF3B5" w14:textId="0893E5F8" w:rsidR="00F96D1E" w:rsidRDefault="00E21803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2CF84949" w14:textId="77777777" w:rsidR="00E21803" w:rsidRDefault="00E21803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52E0903" w14:textId="2506EA5B" w:rsidR="00E21803" w:rsidRDefault="00E21803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111F1AB5" w14:textId="77777777" w:rsidR="00E21803" w:rsidRDefault="00E21803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1EC7E0B" w14:textId="574B3B29" w:rsidR="00E21803" w:rsidRDefault="00E21803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0A9D29A" w14:textId="77777777" w:rsidR="004301B5" w:rsidRDefault="004301B5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7759A9E4" w14:textId="0162D8F4" w:rsidR="004301B5" w:rsidRPr="004C19E4" w:rsidRDefault="004301B5" w:rsidP="004C19E4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in relazione ai soggetti sopra individuati non sussistono ipotesi di conflitto di interesse neppure potenziale;</w:t>
      </w:r>
    </w:p>
    <w:p w14:paraId="22986787" w14:textId="77777777" w:rsidR="00E21803" w:rsidRDefault="00E21803" w:rsidP="00F96D1E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5AAAD836" w14:textId="77777777" w:rsidR="004C19E4" w:rsidRDefault="004301B5" w:rsidP="004C19E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il personale individuato per l’espletamento delle attività di cui al progetto</w:t>
      </w:r>
      <w:r w:rsidRPr="00F96D1E">
        <w:rPr>
          <w:rFonts w:ascii="Times New Roman" w:hAnsi="Times New Roman" w:cs="Times New Roman"/>
          <w:color w:val="221F1F"/>
          <w:spacing w:val="10"/>
          <w:w w:val="95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non</w:t>
      </w:r>
      <w:r w:rsidRPr="00F96D1E">
        <w:rPr>
          <w:rFonts w:ascii="Times New Roman" w:hAnsi="Times New Roman" w:cs="Times New Roman"/>
          <w:color w:val="221F1F"/>
          <w:spacing w:val="9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1F1F"/>
          <w:w w:val="95"/>
          <w:sz w:val="24"/>
          <w:szCs w:val="24"/>
        </w:rPr>
        <w:t>ha</w:t>
      </w:r>
      <w:r w:rsidRPr="00F96D1E">
        <w:rPr>
          <w:rFonts w:ascii="Times New Roman" w:hAnsi="Times New Roman" w:cs="Times New Roman"/>
          <w:color w:val="221F1F"/>
          <w:spacing w:val="10"/>
          <w:w w:val="95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subito</w:t>
      </w:r>
      <w:r w:rsidRPr="00F96D1E">
        <w:rPr>
          <w:rFonts w:ascii="Times New Roman" w:hAnsi="Times New Roman" w:cs="Times New Roman"/>
          <w:color w:val="221F1F"/>
          <w:spacing w:val="8"/>
          <w:w w:val="95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condanne</w:t>
      </w:r>
      <w:r w:rsidRPr="00F96D1E">
        <w:rPr>
          <w:rFonts w:ascii="Times New Roman" w:hAnsi="Times New Roman" w:cs="Times New Roman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w w:val="95"/>
          <w:sz w:val="24"/>
          <w:szCs w:val="24"/>
        </w:rPr>
        <w:t>(anche non definitive) per i reati di cui agli articoli 600- bis, 600-ter, 600-quater, 600quinquies e</w:t>
      </w:r>
      <w:r w:rsidRPr="00F96D1E">
        <w:rPr>
          <w:rFonts w:ascii="Times New Roman" w:hAnsi="Times New Roman" w:cs="Times New Roman"/>
          <w:color w:val="221F1F"/>
          <w:spacing w:val="1"/>
          <w:w w:val="95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 xml:space="preserve">609-quater, 609 quinquies e 609-undecies del codice penale, </w:t>
      </w:r>
      <w:bookmarkStart w:id="0" w:name="_Hlk176261615"/>
      <w:r w:rsidRPr="00F96D1E">
        <w:rPr>
          <w:rFonts w:ascii="Times New Roman" w:hAnsi="Times New Roman" w:cs="Times New Roman"/>
          <w:color w:val="221F1F"/>
          <w:sz w:val="24"/>
          <w:szCs w:val="24"/>
        </w:rPr>
        <w:t>nonché in assenza di sanzioni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interdittive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all'esercizio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di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attività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che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comportino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contatti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diretti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e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regolari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con</w:t>
      </w:r>
      <w:r w:rsidRPr="00F96D1E">
        <w:rPr>
          <w:rFonts w:ascii="Times New Roman" w:hAnsi="Times New Roman" w:cs="Times New Roman"/>
          <w:color w:val="221F1F"/>
          <w:spacing w:val="1"/>
          <w:sz w:val="24"/>
          <w:szCs w:val="24"/>
        </w:rPr>
        <w:t xml:space="preserve"> </w:t>
      </w:r>
      <w:r w:rsidRPr="00F96D1E">
        <w:rPr>
          <w:rFonts w:ascii="Times New Roman" w:hAnsi="Times New Roman" w:cs="Times New Roman"/>
          <w:color w:val="221F1F"/>
          <w:sz w:val="24"/>
          <w:szCs w:val="24"/>
        </w:rPr>
        <w:t>minori</w:t>
      </w:r>
      <w:bookmarkEnd w:id="0"/>
      <w:r w:rsidRPr="00F96D1E">
        <w:rPr>
          <w:rFonts w:ascii="Times New Roman" w:hAnsi="Times New Roman" w:cs="Times New Roman"/>
          <w:sz w:val="24"/>
          <w:szCs w:val="24"/>
        </w:rPr>
        <w:t>;</w:t>
      </w:r>
    </w:p>
    <w:p w14:paraId="06DF21E5" w14:textId="77777777" w:rsidR="004C19E4" w:rsidRDefault="004C19E4" w:rsidP="004C19E4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6412E777" w14:textId="5FB738CC" w:rsidR="00E21803" w:rsidRPr="004C19E4" w:rsidRDefault="004301B5" w:rsidP="004C19E4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19E4">
        <w:rPr>
          <w:rFonts w:ascii="Times New Roman" w:hAnsi="Times New Roman" w:cs="Times New Roman"/>
          <w:sz w:val="24"/>
          <w:szCs w:val="24"/>
        </w:rPr>
        <w:t xml:space="preserve">Di impegnarsi ad assicurare </w:t>
      </w:r>
      <w:r w:rsidR="004C19E4" w:rsidRPr="004C19E4">
        <w:rPr>
          <w:rFonts w:ascii="Times New Roman" w:hAnsi="Times New Roman" w:cs="Times New Roman"/>
          <w:sz w:val="24"/>
          <w:szCs w:val="24"/>
        </w:rPr>
        <w:t xml:space="preserve">il personale dipendente o incaricato, i volontari (ex Legge 266/1991), nonché le persone destinatarie delle attività oggetto del presente bando, contro gli infortuni e le malattie connessi allo svolgimento delle attività stesse, nonché per la </w:t>
      </w:r>
      <w:r w:rsidR="004C19E4" w:rsidRPr="004C19E4">
        <w:rPr>
          <w:rFonts w:ascii="Times New Roman" w:hAnsi="Times New Roman" w:cs="Times New Roman"/>
          <w:sz w:val="24"/>
          <w:szCs w:val="24"/>
        </w:rPr>
        <w:lastRenderedPageBreak/>
        <w:t>responsabilità civile verso i terzi, dove i minori che frequentano vengono considerati terzi fra loro, esonerando il Comune di Vicari da ogni responsabilità correlata a tali eventi;</w:t>
      </w:r>
    </w:p>
    <w:p w14:paraId="0BC929F7" w14:textId="77777777" w:rsidR="00E21803" w:rsidRPr="004C19E4" w:rsidRDefault="00E21803" w:rsidP="004C19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295C8" w14:textId="77777777" w:rsidR="00EF4DA3" w:rsidRPr="00EF4DA3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7BA54174">
          <v:rect id="_x0000_i1027" style="width:0;height:1.5pt" o:hralign="center" o:hrstd="t" o:hr="t" fillcolor="#a0a0a0" stroked="f"/>
        </w:pict>
      </w:r>
    </w:p>
    <w:p w14:paraId="2DF92134" w14:textId="77777777" w:rsidR="00EF4DA3" w:rsidRPr="00EF4DA3" w:rsidRDefault="00EF4DA3" w:rsidP="00EF4DA3">
      <w:p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ALLEGATI:</w:t>
      </w:r>
    </w:p>
    <w:p w14:paraId="497B91FF" w14:textId="77777777" w:rsidR="00EF4DA3" w:rsidRPr="00EF4DA3" w:rsidRDefault="00EF4DA3" w:rsidP="00EF4DA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sz w:val="24"/>
          <w:szCs w:val="24"/>
        </w:rPr>
        <w:t>Copia di un documento di identità in corso di validità del dichiarante;</w:t>
      </w:r>
    </w:p>
    <w:p w14:paraId="03749228" w14:textId="1D1ACB3D" w:rsidR="00FE233C" w:rsidRPr="004C19E4" w:rsidRDefault="00EF4DA3" w:rsidP="004C19E4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D5639">
        <w:rPr>
          <w:rFonts w:ascii="Times New Roman" w:hAnsi="Times New Roman" w:cs="Times New Roman"/>
          <w:sz w:val="24"/>
          <w:szCs w:val="24"/>
        </w:rPr>
        <w:t>Statuto dell’</w:t>
      </w:r>
      <w:r w:rsidR="004C19E4">
        <w:rPr>
          <w:rFonts w:ascii="Times New Roman" w:hAnsi="Times New Roman" w:cs="Times New Roman"/>
          <w:sz w:val="24"/>
          <w:szCs w:val="24"/>
        </w:rPr>
        <w:t>Ente;</w:t>
      </w:r>
      <w:r w:rsidR="00FE233C" w:rsidRPr="004C19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83348" w14:textId="0D3A8059" w:rsidR="00433236" w:rsidRPr="00F96D1E" w:rsidRDefault="00000000" w:rsidP="00EF4D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CD0783">
          <v:rect id="_x0000_i1028" style="width:0;height:1.5pt" o:hralign="center" o:hrstd="t" o:hr="t" fillcolor="#a0a0a0" stroked="f"/>
        </w:pict>
      </w:r>
    </w:p>
    <w:p w14:paraId="5818DD73" w14:textId="025BF6E1" w:rsidR="00433236" w:rsidRPr="00F96D1E" w:rsidRDefault="00433236" w:rsidP="00433236">
      <w:pPr>
        <w:jc w:val="both"/>
        <w:rPr>
          <w:rFonts w:ascii="Times New Roman" w:hAnsi="Times New Roman" w:cs="Times New Roman"/>
          <w:sz w:val="24"/>
          <w:szCs w:val="24"/>
        </w:rPr>
      </w:pPr>
      <w:r w:rsidRPr="00F96D1E">
        <w:rPr>
          <w:rFonts w:ascii="Times New Roman" w:hAnsi="Times New Roman" w:cs="Times New Roman"/>
          <w:sz w:val="24"/>
          <w:szCs w:val="24"/>
        </w:rPr>
        <w:t xml:space="preserve">Il/la sottoscritto/a,________________________________ </w:t>
      </w:r>
      <w:r w:rsidR="00F96D1E">
        <w:rPr>
          <w:rFonts w:ascii="Times New Roman" w:hAnsi="Times New Roman" w:cs="Times New Roman"/>
          <w:sz w:val="24"/>
          <w:szCs w:val="24"/>
        </w:rPr>
        <w:t xml:space="preserve">in qualità di Legale Rappresentante </w:t>
      </w:r>
      <w:r w:rsidR="004C19E4">
        <w:rPr>
          <w:rFonts w:ascii="Times New Roman" w:hAnsi="Times New Roman" w:cs="Times New Roman"/>
          <w:sz w:val="24"/>
          <w:szCs w:val="24"/>
        </w:rPr>
        <w:t>dell’Ente</w:t>
      </w:r>
      <w:r w:rsidR="00F96D1E">
        <w:rPr>
          <w:rFonts w:ascii="Times New Roman" w:hAnsi="Times New Roman" w:cs="Times New Roman"/>
          <w:sz w:val="24"/>
          <w:szCs w:val="24"/>
        </w:rPr>
        <w:t xml:space="preserve"> sopra identificat</w:t>
      </w:r>
      <w:r w:rsidR="004C19E4">
        <w:rPr>
          <w:rFonts w:ascii="Times New Roman" w:hAnsi="Times New Roman" w:cs="Times New Roman"/>
          <w:sz w:val="24"/>
          <w:szCs w:val="24"/>
        </w:rPr>
        <w:t>o</w:t>
      </w:r>
      <w:r w:rsidR="00F96D1E">
        <w:rPr>
          <w:rFonts w:ascii="Times New Roman" w:hAnsi="Times New Roman" w:cs="Times New Roman"/>
          <w:sz w:val="24"/>
          <w:szCs w:val="24"/>
        </w:rPr>
        <w:t xml:space="preserve">, </w:t>
      </w:r>
      <w:r w:rsidRPr="00F96D1E">
        <w:rPr>
          <w:rFonts w:ascii="Times New Roman" w:hAnsi="Times New Roman" w:cs="Times New Roman"/>
          <w:sz w:val="24"/>
          <w:szCs w:val="24"/>
        </w:rPr>
        <w:t>ai sensi e per gli effetti di cui al GDPR (Regolamento generale per la protezione dei dati personali) n. 2016/679 e al D Lgs. 101/2018, consente al Comune di Vicari il trattamento dei dati personali secondo le disposizioni vigenti in materia, esclusivamente nell’ambito del procedimento per il quale la presente dichiarazione viene resa.</w:t>
      </w:r>
    </w:p>
    <w:p w14:paraId="5537EC92" w14:textId="77777777" w:rsidR="00433236" w:rsidRDefault="00433236" w:rsidP="00EF4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4C6CB5" w14:textId="77777777" w:rsidR="00433236" w:rsidRDefault="00433236" w:rsidP="00EF4DA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3AE1BB" w14:textId="73E45ADD" w:rsidR="003D5639" w:rsidRPr="00F96D1E" w:rsidRDefault="00EF4DA3" w:rsidP="00F96D1E">
      <w:pPr>
        <w:rPr>
          <w:rFonts w:ascii="Times New Roman" w:hAnsi="Times New Roman" w:cs="Times New Roman"/>
          <w:sz w:val="24"/>
          <w:szCs w:val="24"/>
        </w:rPr>
      </w:pPr>
      <w:r w:rsidRPr="00EF4DA3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EF4DA3">
        <w:rPr>
          <w:rFonts w:ascii="Times New Roman" w:hAnsi="Times New Roman" w:cs="Times New Roman"/>
          <w:sz w:val="24"/>
          <w:szCs w:val="24"/>
        </w:rPr>
        <w:t xml:space="preserve"> </w:t>
      </w:r>
      <w:r w:rsidR="003D5639" w:rsidRPr="003D5639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__________________</w:t>
      </w:r>
      <w:r w:rsidRPr="00EF4DA3">
        <w:rPr>
          <w:rFonts w:ascii="Times New Roman" w:hAnsi="Times New Roman" w:cs="Times New Roman"/>
          <w:sz w:val="24"/>
          <w:szCs w:val="24"/>
        </w:rPr>
        <w:t>______</w:t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="003D5639" w:rsidRPr="003D5639">
        <w:rPr>
          <w:rFonts w:ascii="Times New Roman" w:hAnsi="Times New Roman" w:cs="Times New Roman"/>
          <w:sz w:val="24"/>
          <w:szCs w:val="24"/>
        </w:rPr>
        <w:tab/>
      </w:r>
      <w:r w:rsidRPr="00EF4DA3">
        <w:rPr>
          <w:rFonts w:ascii="Times New Roman" w:hAnsi="Times New Roman" w:cs="Times New Roman"/>
          <w:b/>
          <w:bCs/>
          <w:sz w:val="24"/>
          <w:szCs w:val="24"/>
        </w:rPr>
        <w:t>Firma del dichiarante</w:t>
      </w:r>
    </w:p>
    <w:p w14:paraId="67EFB090" w14:textId="77777777" w:rsidR="003D5639" w:rsidRPr="003D5639" w:rsidRDefault="003D5639" w:rsidP="003D5639">
      <w:pPr>
        <w:ind w:left="6372"/>
        <w:rPr>
          <w:rFonts w:ascii="Times New Roman" w:hAnsi="Times New Roman" w:cs="Times New Roman"/>
          <w:b/>
          <w:bCs/>
          <w:sz w:val="24"/>
          <w:szCs w:val="24"/>
        </w:rPr>
      </w:pPr>
    </w:p>
    <w:p w14:paraId="25A64534" w14:textId="196AA44E" w:rsidR="00EF4DA3" w:rsidRPr="00F96D1E" w:rsidRDefault="00A676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F96D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3D5639" w:rsidRPr="003D5639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</w:p>
    <w:sectPr w:rsidR="00EF4DA3" w:rsidRPr="00F96D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46E75"/>
    <w:multiLevelType w:val="multilevel"/>
    <w:tmpl w:val="B7A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03CC4"/>
    <w:multiLevelType w:val="multilevel"/>
    <w:tmpl w:val="F8A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626848"/>
    <w:multiLevelType w:val="multilevel"/>
    <w:tmpl w:val="C26AC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1364FC"/>
    <w:multiLevelType w:val="multilevel"/>
    <w:tmpl w:val="B7A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332F79"/>
    <w:multiLevelType w:val="multilevel"/>
    <w:tmpl w:val="D7A4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30C1D"/>
    <w:multiLevelType w:val="multilevel"/>
    <w:tmpl w:val="4098854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5C921063"/>
    <w:multiLevelType w:val="multilevel"/>
    <w:tmpl w:val="C680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5D12A2"/>
    <w:multiLevelType w:val="hybridMultilevel"/>
    <w:tmpl w:val="EC2262CE"/>
    <w:lvl w:ilvl="0" w:tplc="E996C11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15D33"/>
    <w:multiLevelType w:val="hybridMultilevel"/>
    <w:tmpl w:val="6110153C"/>
    <w:lvl w:ilvl="0" w:tplc="052CD9A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C27062"/>
    <w:multiLevelType w:val="multilevel"/>
    <w:tmpl w:val="B7AC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598316">
    <w:abstractNumId w:val="6"/>
  </w:num>
  <w:num w:numId="2" w16cid:durableId="968626393">
    <w:abstractNumId w:val="4"/>
  </w:num>
  <w:num w:numId="3" w16cid:durableId="1563714872">
    <w:abstractNumId w:val="2"/>
  </w:num>
  <w:num w:numId="4" w16cid:durableId="1421679409">
    <w:abstractNumId w:val="3"/>
  </w:num>
  <w:num w:numId="5" w16cid:durableId="712971595">
    <w:abstractNumId w:val="1"/>
  </w:num>
  <w:num w:numId="6" w16cid:durableId="528222025">
    <w:abstractNumId w:val="9"/>
  </w:num>
  <w:num w:numId="7" w16cid:durableId="1024357723">
    <w:abstractNumId w:val="7"/>
  </w:num>
  <w:num w:numId="8" w16cid:durableId="213466692">
    <w:abstractNumId w:val="8"/>
  </w:num>
  <w:num w:numId="9" w16cid:durableId="1003240270">
    <w:abstractNumId w:val="0"/>
  </w:num>
  <w:num w:numId="10" w16cid:durableId="238948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3"/>
    <w:rsid w:val="000E2087"/>
    <w:rsid w:val="00102ACD"/>
    <w:rsid w:val="001E31F8"/>
    <w:rsid w:val="00257B5A"/>
    <w:rsid w:val="00301A05"/>
    <w:rsid w:val="00394CF6"/>
    <w:rsid w:val="003A41A0"/>
    <w:rsid w:val="003D5639"/>
    <w:rsid w:val="003E44D0"/>
    <w:rsid w:val="004301B5"/>
    <w:rsid w:val="00433236"/>
    <w:rsid w:val="004C19E4"/>
    <w:rsid w:val="004D1EB1"/>
    <w:rsid w:val="00500EDA"/>
    <w:rsid w:val="00792606"/>
    <w:rsid w:val="00832FCE"/>
    <w:rsid w:val="008C4674"/>
    <w:rsid w:val="008E6967"/>
    <w:rsid w:val="00A6763E"/>
    <w:rsid w:val="00B32972"/>
    <w:rsid w:val="00B37291"/>
    <w:rsid w:val="00CB7A0B"/>
    <w:rsid w:val="00D125E6"/>
    <w:rsid w:val="00DE3247"/>
    <w:rsid w:val="00E21803"/>
    <w:rsid w:val="00EF4DA3"/>
    <w:rsid w:val="00F96D1E"/>
    <w:rsid w:val="00FE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A937"/>
  <w15:chartTrackingRefBased/>
  <w15:docId w15:val="{34FF1E63-90EE-418F-9B46-8A0F1D22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F4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F4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4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F4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F4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4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F4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F4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F4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4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F4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4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F4DA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F4DA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4DA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F4DA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F4DA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F4DA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F4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F4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F4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F4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F4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F4DA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F4DA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F4DA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F4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F4DA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F4DA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6763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7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vicari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BONDI'</dc:creator>
  <cp:keywords/>
  <dc:description/>
  <cp:lastModifiedBy>DOMENICO BONDI'</cp:lastModifiedBy>
  <cp:revision>8</cp:revision>
  <dcterms:created xsi:type="dcterms:W3CDTF">2024-08-30T11:05:00Z</dcterms:created>
  <dcterms:modified xsi:type="dcterms:W3CDTF">2024-09-29T12:01:00Z</dcterms:modified>
</cp:coreProperties>
</file>