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FE86" w14:textId="77777777" w:rsidR="003C4A94" w:rsidRPr="00602CDF" w:rsidRDefault="003C4A94" w:rsidP="003C4A94">
      <w:pPr>
        <w:pStyle w:val="Titolo1"/>
        <w:spacing w:after="80"/>
        <w:jc w:val="right"/>
        <w:rPr>
          <w:rFonts w:ascii="Times New Roman" w:hAnsi="Times New Roman" w:cs="Times New Roman"/>
          <w:color w:val="000000" w:themeColor="text1"/>
          <w:lang w:val="it-IT"/>
        </w:rPr>
      </w:pPr>
      <w:r w:rsidRPr="00602CDF">
        <w:rPr>
          <w:rFonts w:ascii="Times New Roman" w:hAnsi="Times New Roman" w:cs="Times New Roman"/>
          <w:color w:val="000000" w:themeColor="text1"/>
          <w:lang w:val="it-IT"/>
        </w:rPr>
        <w:t>Modello di domanda</w:t>
      </w:r>
    </w:p>
    <w:p w14:paraId="42870025" w14:textId="77777777" w:rsidR="003C4A94" w:rsidRPr="00602CDF" w:rsidRDefault="003C4A94" w:rsidP="003C4A94">
      <w:pPr>
        <w:spacing w:after="80"/>
        <w:jc w:val="right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AL COMUNE DI VICARI</w:t>
      </w:r>
    </w:p>
    <w:p w14:paraId="501D5E63" w14:textId="77777777" w:rsidR="003C4A94" w:rsidRPr="00602CDF" w:rsidRDefault="003C4A94" w:rsidP="003C4A94">
      <w:pPr>
        <w:spacing w:after="80"/>
        <w:jc w:val="right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Servizio Personale</w:t>
      </w:r>
    </w:p>
    <w:p w14:paraId="11BAD8BB" w14:textId="77777777" w:rsidR="003C4A94" w:rsidRPr="00602CDF" w:rsidRDefault="003C4A94" w:rsidP="003C4A94">
      <w:pPr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Oggetto: Manifestazione di interesse per l’eventuale incremento temporaneo della dotazione oraria del rapporto di lavoro part-time per l’anno 2026 ai sensi dell’art. 15, commi 9 e ss., L.R. Sicilia n. 1/2026</w:t>
      </w:r>
      <w:r w:rsidRPr="00602CDF">
        <w:rPr>
          <w:rFonts w:ascii="Times New Roman" w:hAnsi="Times New Roman" w:cs="Times New Roman"/>
          <w:lang w:val="it-IT"/>
        </w:rPr>
        <w:t>.</w:t>
      </w:r>
    </w:p>
    <w:p w14:paraId="48192C77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Il/La sottoscritto/a __________________________</w:t>
      </w:r>
    </w:p>
    <w:p w14:paraId="08CBA35B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 xml:space="preserve">nato/a </w:t>
      </w:r>
      <w:proofErr w:type="spellStart"/>
      <w:r w:rsidRPr="00602CDF">
        <w:rPr>
          <w:rFonts w:ascii="Times New Roman" w:hAnsi="Times New Roman" w:cs="Times New Roman"/>
          <w:lang w:val="it-IT"/>
        </w:rPr>
        <w:t>a</w:t>
      </w:r>
      <w:proofErr w:type="spellEnd"/>
      <w:r w:rsidRPr="00602CDF">
        <w:rPr>
          <w:rFonts w:ascii="Times New Roman" w:hAnsi="Times New Roman" w:cs="Times New Roman"/>
          <w:lang w:val="it-IT"/>
        </w:rPr>
        <w:t xml:space="preserve"> __________________ il ______________</w:t>
      </w:r>
    </w:p>
    <w:p w14:paraId="07469089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in servizio presso il Comune di Vicari, Settore __________________</w:t>
      </w:r>
    </w:p>
    <w:p w14:paraId="39238D45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area di inquadramento ________________________________</w:t>
      </w:r>
    </w:p>
    <w:p w14:paraId="23EF5E12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con rapporto di lavoro a tempo parziale pari a n. _____ ore settimanali,</w:t>
      </w:r>
    </w:p>
    <w:p w14:paraId="30F88F63" w14:textId="77777777" w:rsidR="003C4A94" w:rsidRPr="00602CDF" w:rsidRDefault="003C4A94" w:rsidP="003C4A94">
      <w:pPr>
        <w:spacing w:after="80"/>
        <w:jc w:val="center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MANIFESTA</w:t>
      </w:r>
    </w:p>
    <w:p w14:paraId="4AA1A14E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il proprio interesse all’eventuale incremento della dotazione oraria del rapporto di lavoro attualmente in essere, nell’ambito delle misure finanziate ai sensi dell’art. 15, commi 9, 10, 11 e 12, della L.R. Sicilia 5 gennaio 2026, n. 1.</w:t>
      </w:r>
    </w:p>
    <w:p w14:paraId="35B60D18" w14:textId="77777777" w:rsidR="003C4A94" w:rsidRPr="00602CDF" w:rsidRDefault="003C4A94" w:rsidP="003C4A94">
      <w:pPr>
        <w:spacing w:after="80"/>
        <w:jc w:val="center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A tal fine, DICHIARA</w:t>
      </w:r>
    </w:p>
    <w:p w14:paraId="242130CE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1. </w:t>
      </w:r>
      <w:r w:rsidRPr="00602CDF">
        <w:rPr>
          <w:rFonts w:ascii="Times New Roman" w:hAnsi="Times New Roman" w:cs="Times New Roman"/>
          <w:lang w:val="it-IT"/>
        </w:rPr>
        <w:t>di essere consapevole che la presente istanza ha natura meramente ricognitiva e istruttoria;</w:t>
      </w:r>
    </w:p>
    <w:p w14:paraId="285A1592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2. </w:t>
      </w:r>
      <w:r w:rsidRPr="00602CDF">
        <w:rPr>
          <w:rFonts w:ascii="Times New Roman" w:hAnsi="Times New Roman" w:cs="Times New Roman"/>
          <w:lang w:val="it-IT"/>
        </w:rPr>
        <w:t>di essere consapevole che la presentazione della presente domanda costituisce condizione necessaria per l’inserimento nell’istruttoria relativa all’eventuale incremento temporaneo della dotazione oraria per l’anno 2026;</w:t>
      </w:r>
    </w:p>
    <w:p w14:paraId="22FA4780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3. </w:t>
      </w:r>
      <w:r w:rsidRPr="00602CDF">
        <w:rPr>
          <w:rFonts w:ascii="Times New Roman" w:hAnsi="Times New Roman" w:cs="Times New Roman"/>
          <w:lang w:val="it-IT"/>
        </w:rPr>
        <w:t>di essere consapevole che la presentazione della presente domanda non attribuisce alcun diritto automatico all’incremento orario;</w:t>
      </w:r>
    </w:p>
    <w:p w14:paraId="7695BB95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4. </w:t>
      </w:r>
      <w:r w:rsidRPr="00602CDF">
        <w:rPr>
          <w:rFonts w:ascii="Times New Roman" w:hAnsi="Times New Roman" w:cs="Times New Roman"/>
          <w:lang w:val="it-IT"/>
        </w:rPr>
        <w:t>di essere consapevole che l’eventuale incremento sarà determinato solo con successivo provvedimento dell’amministrazione, all’esito dell’istruttoria e nei limiti delle risorse disponibili;</w:t>
      </w:r>
    </w:p>
    <w:p w14:paraId="694A4B45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5. </w:t>
      </w:r>
      <w:r w:rsidRPr="00602CDF">
        <w:rPr>
          <w:rFonts w:ascii="Times New Roman" w:hAnsi="Times New Roman" w:cs="Times New Roman"/>
          <w:lang w:val="it-IT"/>
        </w:rPr>
        <w:t>di essere consapevole che l’eventuale modifica del rapporto di lavoro dovrà essere perfezionata con successiv</w:t>
      </w:r>
      <w:r>
        <w:rPr>
          <w:rFonts w:ascii="Times New Roman" w:hAnsi="Times New Roman" w:cs="Times New Roman"/>
          <w:lang w:val="it-IT"/>
        </w:rPr>
        <w:t>o</w:t>
      </w:r>
      <w:r w:rsidRPr="00602CDF">
        <w:rPr>
          <w:rFonts w:ascii="Times New Roman" w:hAnsi="Times New Roman" w:cs="Times New Roman"/>
          <w:lang w:val="it-IT"/>
        </w:rPr>
        <w:t xml:space="preserve"> apposit</w:t>
      </w:r>
      <w:r>
        <w:rPr>
          <w:rFonts w:ascii="Times New Roman" w:hAnsi="Times New Roman" w:cs="Times New Roman"/>
          <w:lang w:val="it-IT"/>
        </w:rPr>
        <w:t>o</w:t>
      </w:r>
      <w:r w:rsidRPr="00602CDF">
        <w:rPr>
          <w:rFonts w:ascii="Times New Roman" w:hAnsi="Times New Roman" w:cs="Times New Roman"/>
          <w:lang w:val="it-IT"/>
        </w:rPr>
        <w:t xml:space="preserve"> atto scritto;</w:t>
      </w:r>
    </w:p>
    <w:p w14:paraId="623697EA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6. </w:t>
      </w:r>
      <w:r w:rsidRPr="00602CDF">
        <w:rPr>
          <w:rFonts w:ascii="Times New Roman" w:hAnsi="Times New Roman" w:cs="Times New Roman"/>
          <w:lang w:val="it-IT"/>
        </w:rPr>
        <w:t>di essere consapevole che l’eventuale incremento, ove disposto, avrà carattere temporaneo e sarà limitato all’anno 2026, senza che ciò comporti alcun diritto alla sua prosecuzione negli anni successivi;</w:t>
      </w:r>
    </w:p>
    <w:p w14:paraId="636EE3E4" w14:textId="77777777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 xml:space="preserve">7. </w:t>
      </w:r>
      <w:r w:rsidRPr="00602CDF">
        <w:rPr>
          <w:rFonts w:ascii="Times New Roman" w:hAnsi="Times New Roman" w:cs="Times New Roman"/>
          <w:lang w:val="it-IT"/>
        </w:rPr>
        <w:t>di essere consapevole che la presente manifestazione di interesse rileva esclusivamente ai fini della procedura riferita all’anno 2026;</w:t>
      </w:r>
    </w:p>
    <w:p w14:paraId="302993A5" w14:textId="148633E6" w:rsidR="003C4A94" w:rsidRPr="00602CDF" w:rsidRDefault="003C4A94" w:rsidP="003C4A94">
      <w:pPr>
        <w:spacing w:after="60"/>
        <w:jc w:val="both"/>
        <w:rPr>
          <w:rFonts w:ascii="Times New Roman" w:hAnsi="Times New Roman" w:cs="Times New Roman"/>
          <w:lang w:val="it-IT"/>
        </w:rPr>
      </w:pPr>
      <w:r w:rsidRPr="007F0BF2">
        <w:rPr>
          <w:rFonts w:ascii="Times New Roman" w:hAnsi="Times New Roman" w:cs="Times New Roman"/>
          <w:b/>
          <w:lang w:val="it-IT"/>
        </w:rPr>
        <w:t xml:space="preserve">8. </w:t>
      </w:r>
      <w:r w:rsidRPr="007F0BF2">
        <w:rPr>
          <w:rFonts w:ascii="Times New Roman" w:hAnsi="Times New Roman" w:cs="Times New Roman"/>
          <w:lang w:val="it-IT"/>
        </w:rPr>
        <w:t xml:space="preserve">di aver preso visione dell’avviso approvato con determinazione n. </w:t>
      </w:r>
      <w:proofErr w:type="gramStart"/>
      <w:r w:rsidR="007F0BF2" w:rsidRPr="007F0BF2">
        <w:rPr>
          <w:rFonts w:ascii="Times New Roman" w:hAnsi="Times New Roman" w:cs="Times New Roman"/>
          <w:lang w:val="it-IT"/>
        </w:rPr>
        <w:t xml:space="preserve">191 </w:t>
      </w:r>
      <w:r w:rsidRPr="007F0BF2">
        <w:rPr>
          <w:rFonts w:ascii="Times New Roman" w:hAnsi="Times New Roman" w:cs="Times New Roman"/>
          <w:lang w:val="it-IT"/>
        </w:rPr>
        <w:t xml:space="preserve"> del</w:t>
      </w:r>
      <w:proofErr w:type="gramEnd"/>
      <w:r w:rsidRPr="007F0BF2">
        <w:rPr>
          <w:rFonts w:ascii="Times New Roman" w:hAnsi="Times New Roman" w:cs="Times New Roman"/>
          <w:lang w:val="it-IT"/>
        </w:rPr>
        <w:t xml:space="preserve"> </w:t>
      </w:r>
      <w:r w:rsidR="007F0BF2" w:rsidRPr="007F0BF2">
        <w:rPr>
          <w:rFonts w:ascii="Times New Roman" w:hAnsi="Times New Roman" w:cs="Times New Roman"/>
          <w:lang w:val="it-IT"/>
        </w:rPr>
        <w:t xml:space="preserve"> 14.04.2026</w:t>
      </w:r>
      <w:r w:rsidRPr="007F0BF2">
        <w:rPr>
          <w:rFonts w:ascii="Times New Roman" w:hAnsi="Times New Roman" w:cs="Times New Roman"/>
          <w:lang w:val="it-IT"/>
        </w:rPr>
        <w:t>.</w:t>
      </w:r>
    </w:p>
    <w:p w14:paraId="4611F769" w14:textId="77777777" w:rsidR="003C4A94" w:rsidRPr="00602CDF" w:rsidRDefault="003C4A94" w:rsidP="003C4A94">
      <w:pPr>
        <w:spacing w:after="80"/>
        <w:jc w:val="center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Dichiara altresì</w:t>
      </w:r>
    </w:p>
    <w:p w14:paraId="3A4D4226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la propria disponibilità di massima, non vincolante, a essere eventualmente considerato/a anche per le annualità 2027 e 2028, ferma restando la necessità di successivi atti dell’Ente e della conferma della presente disponibilità.</w:t>
      </w:r>
    </w:p>
    <w:p w14:paraId="40EF7ED3" w14:textId="77777777" w:rsidR="003C4A94" w:rsidRPr="00602CDF" w:rsidRDefault="003C4A94" w:rsidP="003C4A94">
      <w:pPr>
        <w:spacing w:after="80"/>
        <w:jc w:val="both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b/>
          <w:lang w:val="it-IT"/>
        </w:rPr>
        <w:t>Eventuali osservazioni utili ai fini istruttori:</w:t>
      </w:r>
    </w:p>
    <w:p w14:paraId="3EE14862" w14:textId="54D2DE2F" w:rsidR="003C4A94" w:rsidRPr="00602CDF" w:rsidRDefault="003C4A94" w:rsidP="003C4A94">
      <w:pPr>
        <w:spacing w:after="80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</w:t>
      </w:r>
    </w:p>
    <w:p w14:paraId="63A2A85F" w14:textId="77777777" w:rsidR="003C4A94" w:rsidRPr="00602CDF" w:rsidRDefault="003C4A94" w:rsidP="003C4A94">
      <w:pPr>
        <w:spacing w:after="80"/>
        <w:ind w:right="576"/>
        <w:jc w:val="right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Data __________</w:t>
      </w:r>
    </w:p>
    <w:p w14:paraId="72223D5E" w14:textId="77777777" w:rsidR="003C4A94" w:rsidRPr="00602CDF" w:rsidRDefault="003C4A94" w:rsidP="003C4A94">
      <w:pPr>
        <w:spacing w:after="80"/>
        <w:jc w:val="right"/>
        <w:rPr>
          <w:rFonts w:ascii="Times New Roman" w:hAnsi="Times New Roman" w:cs="Times New Roman"/>
          <w:lang w:val="it-IT"/>
        </w:rPr>
      </w:pPr>
      <w:r w:rsidRPr="00602CDF">
        <w:rPr>
          <w:rFonts w:ascii="Times New Roman" w:hAnsi="Times New Roman" w:cs="Times New Roman"/>
          <w:lang w:val="it-IT"/>
        </w:rPr>
        <w:t>Firma ______________________</w:t>
      </w:r>
    </w:p>
    <w:p w14:paraId="26993ED4" w14:textId="77777777" w:rsidR="003C4A94" w:rsidRPr="00602CDF" w:rsidRDefault="003C4A94" w:rsidP="003C4A94">
      <w:pPr>
        <w:spacing w:after="80"/>
        <w:rPr>
          <w:rFonts w:ascii="Times New Roman" w:hAnsi="Times New Roman" w:cs="Times New Roman"/>
          <w:lang w:val="it-IT"/>
        </w:rPr>
      </w:pPr>
    </w:p>
    <w:p w14:paraId="4D0B682F" w14:textId="1741F80B" w:rsidR="003C4A94" w:rsidRDefault="003C4A94" w:rsidP="007F0BF2">
      <w:pPr>
        <w:pStyle w:val="Paragrafoelenco"/>
        <w:numPr>
          <w:ilvl w:val="0"/>
          <w:numId w:val="1"/>
        </w:numPr>
        <w:spacing w:after="80"/>
      </w:pPr>
      <w:r w:rsidRPr="007F0BF2">
        <w:rPr>
          <w:rFonts w:ascii="Times New Roman" w:hAnsi="Times New Roman" w:cs="Times New Roman"/>
          <w:lang w:val="it-IT"/>
        </w:rPr>
        <w:t>Si allega copia del documento di identità personale in corso di validità</w:t>
      </w:r>
    </w:p>
    <w:sectPr w:rsidR="003C4A94" w:rsidSect="007F0BF2">
      <w:pgSz w:w="12240" w:h="15840"/>
      <w:pgMar w:top="426" w:right="1296" w:bottom="709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F76EB"/>
    <w:multiLevelType w:val="hybridMultilevel"/>
    <w:tmpl w:val="5B3683C8"/>
    <w:lvl w:ilvl="0" w:tplc="E3BEA7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4"/>
    <w:rsid w:val="003C4A94"/>
    <w:rsid w:val="007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E25B"/>
  <w15:chartTrackingRefBased/>
  <w15:docId w15:val="{6DBF4596-FCCE-4DF6-B87A-B5AE8B3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A94"/>
    <w:pPr>
      <w:spacing w:after="200" w:line="276" w:lineRule="auto"/>
    </w:pPr>
    <w:rPr>
      <w:rFonts w:ascii="Calibri" w:eastAsia="Calibri" w:hAnsi="Calibri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A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A94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3C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Riscili</dc:creator>
  <cp:keywords/>
  <dc:description/>
  <cp:lastModifiedBy>Anna Riscili</cp:lastModifiedBy>
  <cp:revision>2</cp:revision>
  <dcterms:created xsi:type="dcterms:W3CDTF">2026-04-14T09:52:00Z</dcterms:created>
  <dcterms:modified xsi:type="dcterms:W3CDTF">2026-04-14T18:09:00Z</dcterms:modified>
</cp:coreProperties>
</file>